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E86" w:rsidRDefault="00A13E86" w:rsidP="00A13E86">
      <w:pPr>
        <w:spacing w:before="102" w:line="246" w:lineRule="exact"/>
        <w:rPr>
          <w:rFonts w:ascii="Times New Roman" w:hAnsi="Times New Roman"/>
        </w:rPr>
      </w:pPr>
    </w:p>
    <w:p w:rsidR="00A13E86" w:rsidRDefault="00A13E86" w:rsidP="00A13E86">
      <w:pPr>
        <w:spacing w:before="102" w:line="246" w:lineRule="exact"/>
        <w:rPr>
          <w:rFonts w:ascii="Times New Roman" w:hAnsi="Times New Roman"/>
        </w:rPr>
      </w:pPr>
    </w:p>
    <w:p w:rsidR="00174349" w:rsidRDefault="00A13E86" w:rsidP="00174349">
      <w:pPr>
        <w:spacing w:before="102" w:line="246" w:lineRule="exact"/>
        <w:jc w:val="center"/>
        <w:rPr>
          <w:rFonts w:ascii="Times New Roman" w:hAnsi="Times New Roman"/>
        </w:rPr>
      </w:pPr>
      <w:r w:rsidRPr="002D4421">
        <w:rPr>
          <w:rFonts w:ascii="Times New Roman" w:hAnsi="Times New Roman"/>
        </w:rPr>
        <w:t xml:space="preserve">ПРИНЯТО                  </w:t>
      </w:r>
      <w:r w:rsidR="00174349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D4421">
        <w:rPr>
          <w:rFonts w:ascii="Times New Roman" w:hAnsi="Times New Roman"/>
        </w:rPr>
        <w:t xml:space="preserve"> УТВЕРЖДАЮ</w:t>
      </w:r>
    </w:p>
    <w:p w:rsidR="00A13E86" w:rsidRPr="00174349" w:rsidRDefault="00A13E86" w:rsidP="00174349">
      <w:pPr>
        <w:spacing w:before="102" w:line="246" w:lineRule="exact"/>
        <w:jc w:val="center"/>
        <w:rPr>
          <w:rFonts w:ascii="Times New Roman" w:hAnsi="Times New Roman"/>
        </w:rPr>
      </w:pPr>
      <w:r w:rsidRPr="002D4421">
        <w:rPr>
          <w:rFonts w:ascii="Times New Roman" w:hAnsi="Times New Roman"/>
          <w:color w:val="0C0C0C"/>
        </w:rPr>
        <w:t xml:space="preserve">решением </w:t>
      </w:r>
      <w:r w:rsidR="00174349">
        <w:rPr>
          <w:rFonts w:ascii="Times New Roman" w:hAnsi="Times New Roman"/>
        </w:rPr>
        <w:t xml:space="preserve">Совета </w:t>
      </w:r>
      <w:r w:rsidR="00915042">
        <w:rPr>
          <w:rFonts w:ascii="Times New Roman" w:hAnsi="Times New Roman"/>
        </w:rPr>
        <w:t>образовательного</w:t>
      </w:r>
      <w:r w:rsidRPr="002D4421">
        <w:rPr>
          <w:rFonts w:ascii="Times New Roman" w:hAnsi="Times New Roman"/>
          <w:color w:val="1D1D1D"/>
        </w:rPr>
        <w:t xml:space="preserve">                                </w:t>
      </w:r>
      <w:r w:rsidR="00915042">
        <w:rPr>
          <w:rFonts w:ascii="Times New Roman" w:hAnsi="Times New Roman"/>
          <w:color w:val="1D1D1D"/>
        </w:rPr>
        <w:t xml:space="preserve">          </w:t>
      </w:r>
      <w:r w:rsidRPr="002D4421">
        <w:rPr>
          <w:rFonts w:ascii="Times New Roman" w:hAnsi="Times New Roman"/>
          <w:color w:val="1D1D1D"/>
        </w:rPr>
        <w:t xml:space="preserve">Директор </w:t>
      </w:r>
      <w:r w:rsidRPr="002D4421">
        <w:rPr>
          <w:rFonts w:ascii="Times New Roman" w:hAnsi="Times New Roman"/>
          <w:color w:val="080808"/>
        </w:rPr>
        <w:t>ЧОУ</w:t>
      </w:r>
      <w:r w:rsidRPr="002D4421">
        <w:rPr>
          <w:rFonts w:ascii="Times New Roman" w:hAnsi="Times New Roman"/>
          <w:color w:val="080808"/>
          <w:spacing w:val="-33"/>
        </w:rPr>
        <w:t xml:space="preserve"> </w:t>
      </w:r>
      <w:r w:rsidRPr="002D4421">
        <w:rPr>
          <w:rFonts w:ascii="Times New Roman" w:hAnsi="Times New Roman"/>
          <w:color w:val="131313"/>
        </w:rPr>
        <w:t xml:space="preserve">"ПНШ им. </w:t>
      </w:r>
      <w:proofErr w:type="spellStart"/>
      <w:r w:rsidRPr="002D4421">
        <w:rPr>
          <w:rFonts w:ascii="Times New Roman" w:hAnsi="Times New Roman"/>
          <w:color w:val="131313"/>
        </w:rPr>
        <w:t>прп</w:t>
      </w:r>
      <w:proofErr w:type="spellEnd"/>
      <w:r w:rsidRPr="002D4421">
        <w:rPr>
          <w:rFonts w:ascii="Times New Roman" w:hAnsi="Times New Roman"/>
          <w:color w:val="131313"/>
        </w:rPr>
        <w:t>. Сергия</w:t>
      </w:r>
    </w:p>
    <w:p w:rsidR="00A13E86" w:rsidRPr="002D4421" w:rsidRDefault="00915042" w:rsidP="00A13E86">
      <w:pPr>
        <w:spacing w:line="237" w:lineRule="auto"/>
        <w:ind w:right="26"/>
        <w:jc w:val="center"/>
        <w:rPr>
          <w:rFonts w:ascii="Times New Roman" w:hAnsi="Times New Roman"/>
          <w:color w:val="1D1D1D"/>
        </w:rPr>
      </w:pPr>
      <w:r>
        <w:rPr>
          <w:rFonts w:ascii="Times New Roman" w:hAnsi="Times New Roman"/>
          <w:color w:val="080808"/>
        </w:rPr>
        <w:t>учреждения Ч</w:t>
      </w:r>
      <w:r w:rsidR="00A13E86" w:rsidRPr="002D4421">
        <w:rPr>
          <w:rFonts w:ascii="Times New Roman" w:hAnsi="Times New Roman"/>
          <w:color w:val="080808"/>
        </w:rPr>
        <w:t>ОУ</w:t>
      </w:r>
      <w:r w:rsidR="00A13E86" w:rsidRPr="002D4421">
        <w:rPr>
          <w:rFonts w:ascii="Times New Roman" w:hAnsi="Times New Roman"/>
          <w:color w:val="080808"/>
          <w:spacing w:val="-33"/>
        </w:rPr>
        <w:t xml:space="preserve"> </w:t>
      </w:r>
      <w:r w:rsidR="00A13E86" w:rsidRPr="002D4421">
        <w:rPr>
          <w:rFonts w:ascii="Times New Roman" w:hAnsi="Times New Roman"/>
          <w:color w:val="131313"/>
        </w:rPr>
        <w:t xml:space="preserve">"ПНШ им. </w:t>
      </w:r>
      <w:proofErr w:type="spellStart"/>
      <w:r w:rsidR="00A13E86" w:rsidRPr="002D4421">
        <w:rPr>
          <w:rFonts w:ascii="Times New Roman" w:hAnsi="Times New Roman"/>
          <w:color w:val="131313"/>
        </w:rPr>
        <w:t>прп</w:t>
      </w:r>
      <w:proofErr w:type="spellEnd"/>
      <w:r w:rsidR="00A13E86" w:rsidRPr="002D4421">
        <w:rPr>
          <w:rFonts w:ascii="Times New Roman" w:hAnsi="Times New Roman"/>
          <w:color w:val="131313"/>
        </w:rPr>
        <w:t xml:space="preserve">. Сергия                  </w:t>
      </w:r>
      <w:r w:rsidR="00174349">
        <w:rPr>
          <w:rFonts w:ascii="Times New Roman" w:hAnsi="Times New Roman"/>
          <w:color w:val="131313"/>
        </w:rPr>
        <w:t xml:space="preserve">   </w:t>
      </w:r>
      <w:r>
        <w:rPr>
          <w:rFonts w:ascii="Times New Roman" w:hAnsi="Times New Roman"/>
          <w:color w:val="131313"/>
        </w:rPr>
        <w:t xml:space="preserve">        </w:t>
      </w:r>
      <w:r w:rsidR="00A13E86" w:rsidRPr="002D4421">
        <w:rPr>
          <w:rFonts w:ascii="Times New Roman" w:hAnsi="Times New Roman"/>
          <w:color w:val="131313"/>
        </w:rPr>
        <w:t>Радонежского г.Будённовска"протоиерей</w:t>
      </w:r>
    </w:p>
    <w:p w:rsidR="00A13E86" w:rsidRPr="002D4421" w:rsidRDefault="00A13E86" w:rsidP="00A13E86">
      <w:pPr>
        <w:spacing w:line="237" w:lineRule="auto"/>
        <w:ind w:right="26"/>
        <w:jc w:val="center"/>
        <w:rPr>
          <w:rFonts w:ascii="Times New Roman" w:hAnsi="Times New Roman"/>
          <w:color w:val="131313"/>
        </w:rPr>
      </w:pPr>
      <w:r w:rsidRPr="002D4421">
        <w:rPr>
          <w:rFonts w:ascii="Times New Roman" w:hAnsi="Times New Roman"/>
          <w:color w:val="131313"/>
        </w:rPr>
        <w:t>Радонежского г. Будённовска</w:t>
      </w:r>
      <w:r w:rsidRPr="002D4421">
        <w:rPr>
          <w:rFonts w:ascii="Times New Roman" w:hAnsi="Times New Roman"/>
        </w:rPr>
        <w:t xml:space="preserve">"                                   </w:t>
      </w:r>
      <w:proofErr w:type="spellStart"/>
      <w:r w:rsidRPr="002D4421">
        <w:rPr>
          <w:rFonts w:ascii="Times New Roman" w:hAnsi="Times New Roman"/>
        </w:rPr>
        <w:t>________________________Д.В.Морозов</w:t>
      </w:r>
      <w:proofErr w:type="spellEnd"/>
    </w:p>
    <w:p w:rsidR="00A13E86" w:rsidRPr="002D4421" w:rsidRDefault="00A13E86" w:rsidP="00A13E86">
      <w:pPr>
        <w:spacing w:before="96" w:line="250" w:lineRule="exact"/>
        <w:jc w:val="center"/>
        <w:rPr>
          <w:rFonts w:ascii="Times New Roman" w:hAnsi="Times New Roman"/>
        </w:rPr>
      </w:pPr>
      <w:r w:rsidRPr="002D4421">
        <w:rPr>
          <w:rFonts w:ascii="Times New Roman" w:hAnsi="Times New Roman"/>
          <w:color w:val="0C0C0C"/>
        </w:rPr>
        <w:t>протокол</w:t>
      </w:r>
      <w:r w:rsidRPr="002D4421">
        <w:rPr>
          <w:rFonts w:ascii="Times New Roman" w:hAnsi="Times New Roman"/>
          <w:color w:val="0C0C0C"/>
          <w:spacing w:val="6"/>
        </w:rPr>
        <w:t xml:space="preserve"> </w:t>
      </w:r>
      <w:r w:rsidRPr="002D4421">
        <w:rPr>
          <w:rFonts w:ascii="Times New Roman" w:hAnsi="Times New Roman"/>
          <w:color w:val="181818"/>
        </w:rPr>
        <w:t>№</w:t>
      </w:r>
      <w:r w:rsidRPr="002D4421">
        <w:rPr>
          <w:rFonts w:ascii="Times New Roman" w:hAnsi="Times New Roman"/>
          <w:i/>
          <w:color w:val="181818"/>
          <w:spacing w:val="-35"/>
        </w:rPr>
        <w:t xml:space="preserve"> </w:t>
      </w:r>
      <w:r w:rsidR="00174349">
        <w:rPr>
          <w:rFonts w:ascii="Times New Roman" w:hAnsi="Times New Roman"/>
          <w:color w:val="0F0F0F"/>
        </w:rPr>
        <w:t>1</w:t>
      </w:r>
      <w:r w:rsidRPr="002D4421">
        <w:rPr>
          <w:rFonts w:ascii="Times New Roman" w:hAnsi="Times New Roman"/>
          <w:color w:val="0F0F0F"/>
          <w:spacing w:val="-9"/>
        </w:rPr>
        <w:t xml:space="preserve"> </w:t>
      </w:r>
      <w:r w:rsidRPr="002D4421">
        <w:rPr>
          <w:rFonts w:ascii="Times New Roman" w:hAnsi="Times New Roman"/>
          <w:color w:val="0A0A0A"/>
        </w:rPr>
        <w:t>от</w:t>
      </w:r>
      <w:r w:rsidRPr="002D4421">
        <w:rPr>
          <w:rFonts w:ascii="Times New Roman" w:hAnsi="Times New Roman"/>
          <w:color w:val="0A0A0A"/>
          <w:spacing w:val="-15"/>
        </w:rPr>
        <w:t xml:space="preserve"> </w:t>
      </w:r>
      <w:r w:rsidR="00174349">
        <w:rPr>
          <w:rFonts w:ascii="Times New Roman" w:hAnsi="Times New Roman"/>
          <w:color w:val="0E0E0E"/>
        </w:rPr>
        <w:t>25</w:t>
      </w:r>
      <w:r w:rsidR="00174349">
        <w:rPr>
          <w:rFonts w:ascii="Times New Roman" w:hAnsi="Times New Roman"/>
          <w:color w:val="0E0E0E"/>
          <w:spacing w:val="-16"/>
        </w:rPr>
        <w:t xml:space="preserve"> декабря.  </w:t>
      </w:r>
      <w:r w:rsidRPr="002D4421">
        <w:rPr>
          <w:rFonts w:ascii="Times New Roman" w:hAnsi="Times New Roman"/>
          <w:color w:val="181818"/>
        </w:rPr>
        <w:t>2019</w:t>
      </w:r>
      <w:r w:rsidRPr="002D4421">
        <w:rPr>
          <w:rFonts w:ascii="Times New Roman" w:hAnsi="Times New Roman"/>
          <w:color w:val="181818"/>
          <w:spacing w:val="-12"/>
        </w:rPr>
        <w:t xml:space="preserve"> </w:t>
      </w:r>
      <w:r w:rsidRPr="002D4421">
        <w:rPr>
          <w:rFonts w:ascii="Times New Roman" w:hAnsi="Times New Roman"/>
          <w:color w:val="181818"/>
        </w:rPr>
        <w:t>года</w:t>
      </w:r>
      <w:r w:rsidR="00174349">
        <w:rPr>
          <w:rFonts w:ascii="Times New Roman" w:hAnsi="Times New Roman"/>
        </w:rPr>
        <w:t xml:space="preserve">                     </w:t>
      </w:r>
      <w:r w:rsidRPr="002D4421">
        <w:rPr>
          <w:rFonts w:ascii="Times New Roman" w:hAnsi="Times New Roman"/>
        </w:rPr>
        <w:t xml:space="preserve">                 п</w:t>
      </w:r>
      <w:r w:rsidR="00061DC2">
        <w:rPr>
          <w:rFonts w:ascii="Times New Roman" w:hAnsi="Times New Roman"/>
        </w:rPr>
        <w:t>риказ от 30 декабря 2019 г. № 56</w:t>
      </w:r>
      <w:r w:rsidRPr="002D4421">
        <w:rPr>
          <w:rFonts w:ascii="Times New Roman" w:hAnsi="Times New Roman"/>
        </w:rPr>
        <w:t xml:space="preserve"> ОД</w:t>
      </w:r>
    </w:p>
    <w:p w:rsidR="00A13E86" w:rsidRDefault="00A13E86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3E86" w:rsidRPr="00136B1E" w:rsidRDefault="00A13E86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13E86" w:rsidRPr="00174349" w:rsidRDefault="00A13E86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Положение</w:t>
      </w:r>
    </w:p>
    <w:p w:rsidR="00136B1E" w:rsidRPr="00174349" w:rsidRDefault="00A13E86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школьной форме и внешнем виде обучающихся</w:t>
      </w:r>
      <w:r w:rsidR="00136B1E" w:rsidRPr="001743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A13E86" w:rsidRPr="00174349" w:rsidRDefault="00136B1E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(в новой редакции)</w:t>
      </w:r>
    </w:p>
    <w:p w:rsidR="00A13E86" w:rsidRPr="00174349" w:rsidRDefault="00A13E86" w:rsidP="00A13E86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3E86" w:rsidRPr="00174349" w:rsidRDefault="00A13E86" w:rsidP="00A13E8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13E86" w:rsidRPr="00174349" w:rsidRDefault="00A13E86" w:rsidP="00A13E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E86" w:rsidRPr="00174349" w:rsidRDefault="00A13E86" w:rsidP="00A13E86">
      <w:pPr>
        <w:spacing w:before="102" w:line="246" w:lineRule="exact"/>
        <w:rPr>
          <w:rFonts w:ascii="Times New Roman" w:hAnsi="Times New Roman"/>
          <w:color w:val="131313"/>
          <w:sz w:val="28"/>
          <w:szCs w:val="28"/>
        </w:rPr>
      </w:pPr>
      <w:r w:rsidRPr="00174349">
        <w:rPr>
          <w:rFonts w:ascii="Times New Roman" w:hAnsi="Times New Roman"/>
          <w:bCs/>
          <w:color w:val="000000"/>
          <w:sz w:val="28"/>
          <w:szCs w:val="28"/>
        </w:rPr>
        <w:t xml:space="preserve">     1.1.</w:t>
      </w:r>
      <w:r w:rsidRPr="001743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4349">
        <w:rPr>
          <w:rFonts w:ascii="Times New Roman" w:hAnsi="Times New Roman"/>
          <w:bCs/>
          <w:color w:val="000000"/>
          <w:sz w:val="28"/>
          <w:szCs w:val="28"/>
        </w:rPr>
        <w:t>Положение составлено в соответствии</w:t>
      </w:r>
      <w:r w:rsidRPr="00174349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74349">
        <w:rPr>
          <w:rFonts w:ascii="Times New Roman" w:hAnsi="Times New Roman"/>
          <w:color w:val="000000"/>
          <w:sz w:val="28"/>
          <w:szCs w:val="28"/>
        </w:rPr>
        <w:t xml:space="preserve"> с Федеральным законом  № 273 - ФЗ  «Об образовании в Российской Федерации»,  Уставом </w:t>
      </w:r>
      <w:r w:rsidRPr="00174349">
        <w:rPr>
          <w:rFonts w:ascii="Times New Roman" w:hAnsi="Times New Roman"/>
          <w:color w:val="080808"/>
          <w:sz w:val="28"/>
          <w:szCs w:val="28"/>
        </w:rPr>
        <w:t>ЧОУ</w:t>
      </w:r>
      <w:r w:rsidRPr="00174349">
        <w:rPr>
          <w:rFonts w:ascii="Times New Roman" w:hAnsi="Times New Roman"/>
          <w:color w:val="080808"/>
          <w:spacing w:val="-33"/>
          <w:sz w:val="28"/>
          <w:szCs w:val="28"/>
        </w:rPr>
        <w:t xml:space="preserve"> </w:t>
      </w:r>
      <w:r w:rsidRPr="00174349">
        <w:rPr>
          <w:rFonts w:ascii="Times New Roman" w:hAnsi="Times New Roman"/>
          <w:color w:val="131313"/>
          <w:sz w:val="28"/>
          <w:szCs w:val="28"/>
        </w:rPr>
        <w:t xml:space="preserve">"ПНШ им. </w:t>
      </w:r>
      <w:proofErr w:type="spellStart"/>
      <w:r w:rsidRPr="00174349">
        <w:rPr>
          <w:rFonts w:ascii="Times New Roman" w:hAnsi="Times New Roman"/>
          <w:color w:val="131313"/>
          <w:sz w:val="28"/>
          <w:szCs w:val="28"/>
        </w:rPr>
        <w:t>прп</w:t>
      </w:r>
      <w:proofErr w:type="spellEnd"/>
      <w:r w:rsidRPr="00174349">
        <w:rPr>
          <w:rFonts w:ascii="Times New Roman" w:hAnsi="Times New Roman"/>
          <w:color w:val="131313"/>
          <w:sz w:val="28"/>
          <w:szCs w:val="28"/>
        </w:rPr>
        <w:t>. Сергия Радонежского г.Будённовска"</w:t>
      </w:r>
      <w:r w:rsidRPr="00174349">
        <w:rPr>
          <w:rFonts w:ascii="Times New Roman" w:hAnsi="Times New Roman"/>
          <w:color w:val="000000"/>
          <w:sz w:val="28"/>
          <w:szCs w:val="28"/>
        </w:rPr>
        <w:t>(далее – Школа).</w:t>
      </w:r>
    </w:p>
    <w:p w:rsidR="00A13E86" w:rsidRPr="00174349" w:rsidRDefault="00A13E86" w:rsidP="00A13E8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</w:r>
    </w:p>
    <w:p w:rsidR="00A13E86" w:rsidRPr="00174349" w:rsidRDefault="00A13E86" w:rsidP="00A13E86">
      <w:pPr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1743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1.3.</w:t>
      </w:r>
      <w:r w:rsidRPr="00174349">
        <w:rPr>
          <w:rFonts w:ascii="Times New Roman" w:hAnsi="Times New Roman"/>
          <w:color w:val="000000"/>
          <w:sz w:val="28"/>
          <w:szCs w:val="28"/>
        </w:rPr>
        <w:t xml:space="preserve"> Настоящее положение регламентирует требования к школьной одежде обучающихся (далее - школьная форма), а также к внешнему виду обучающихся.</w:t>
      </w:r>
    </w:p>
    <w:p w:rsidR="00A13E86" w:rsidRPr="00174349" w:rsidRDefault="00A13E86" w:rsidP="00A13E86">
      <w:pPr>
        <w:spacing w:after="0" w:line="240" w:lineRule="auto"/>
        <w:ind w:firstLine="360"/>
        <w:rPr>
          <w:rFonts w:ascii="Times New Roman" w:hAnsi="Times New Roman"/>
          <w:bCs/>
          <w:color w:val="000000"/>
          <w:sz w:val="28"/>
          <w:szCs w:val="28"/>
        </w:rPr>
      </w:pPr>
      <w:r w:rsidRPr="00174349">
        <w:rPr>
          <w:rFonts w:ascii="Times New Roman" w:hAnsi="Times New Roman"/>
          <w:bCs/>
          <w:color w:val="000000"/>
          <w:sz w:val="28"/>
          <w:szCs w:val="28"/>
        </w:rPr>
        <w:t>1.4. Контроль за соблюдением обучающимися формы одежды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A13E86" w:rsidRPr="00174349" w:rsidRDefault="00A13E86" w:rsidP="00A13E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3E86" w:rsidRPr="00174349" w:rsidRDefault="00A13E86" w:rsidP="00A13E86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форме и внешнему виду обучающихся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>2.1. Внешний вид и одежда обучающихся должны соответствовать общепринятым нормам делового стиля и иметь светский характер.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2.2. Одежда и обувь обучающихся должна соответствовать погоде и месту проведения учебных занятий, температурному режиму в помещении, должна быть чистой. 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2.3. Школьная форма подразделяется на парадную, повседневную и спортивную.</w:t>
      </w:r>
    </w:p>
    <w:p w:rsidR="00A13E86" w:rsidRPr="00174349" w:rsidRDefault="00A13E86" w:rsidP="00A13E86">
      <w:pPr>
        <w:pStyle w:val="a4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174349">
        <w:rPr>
          <w:sz w:val="28"/>
          <w:szCs w:val="28"/>
        </w:rPr>
        <w:t>2.3.1.</w:t>
      </w:r>
      <w:r w:rsidRPr="00174349">
        <w:rPr>
          <w:b/>
          <w:sz w:val="28"/>
          <w:szCs w:val="28"/>
        </w:rPr>
        <w:t xml:space="preserve"> Парадная форма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- Парадная форма используется обучающимися в дни проведения праздников и торжественных линеек.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- Для мальчиков   парадная школьная форма состоит из повседневной школьной одежды, дополненной светлой сорочкой или праздничным аксессуаром.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lastRenderedPageBreak/>
        <w:t xml:space="preserve"> - Для девочек   парадная школьная форма состоит из повседневной школьной одежды, дополненной светлой блузкой или праздничным аксессуаром.</w:t>
      </w:r>
    </w:p>
    <w:p w:rsidR="00A13E86" w:rsidRPr="00174349" w:rsidRDefault="00A13E86" w:rsidP="00A13E86">
      <w:pPr>
        <w:pStyle w:val="a3"/>
        <w:spacing w:after="0" w:line="240" w:lineRule="auto"/>
        <w:ind w:left="0"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 w:rsidRPr="0017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Повседневная форма</w:t>
      </w:r>
    </w:p>
    <w:p w:rsidR="00A13E86" w:rsidRPr="00174349" w:rsidRDefault="00A13E86" w:rsidP="00A13E8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- Стиль одежды – деловой, классический.</w:t>
      </w:r>
    </w:p>
    <w:p w:rsidR="00A13E86" w:rsidRPr="00174349" w:rsidRDefault="00A13E86" w:rsidP="00A13E8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Мальчики </w:t>
      </w:r>
      <w:r w:rsidRPr="0017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однотонная сорочка или водолазка, галстук, брюки классического покроя черного, темно-синего, серого цветов, пиджак в цвет брюкам, туфли. Допускается ношение вместо пиджака жилета или кардигана того же цвета. В зимний период во время низкого температурного режима разрешается надевать свитер (по необходимости). В весенний и осенний сезон допускается отсутствие пиджака при условии сохранения однотонной сорочки.</w:t>
      </w:r>
    </w:p>
    <w:p w:rsidR="00A13E86" w:rsidRPr="00174349" w:rsidRDefault="00A13E86" w:rsidP="00A13E8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Девочки</w:t>
      </w:r>
      <w:r w:rsidRPr="0017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одежда должна быть классического стиля или современного строгого покроя черного, темно-синего, серого цветов: костюм, жилет, юбка, сарафан, блузка, водолазка, туфли не на высоком каблуке (не более 7 см.). В зимний период во время низкого температурного режима разрешается надевать свитер (по необходимости).</w:t>
      </w:r>
    </w:p>
    <w:p w:rsidR="00A13E86" w:rsidRPr="00174349" w:rsidRDefault="00A13E86" w:rsidP="00A13E86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2.3.3.</w:t>
      </w:r>
      <w:r w:rsidRPr="001743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Спортивная форма. 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- Спортивная форма используется обучающимися на занятиях физической культурой и спортом и включает: однотонную футболку, спортивные трусы, спортивное трико (костюм), кроссовки. 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- Форма должна соответствовать погоде и месту проведения физкультурных занятий. 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занятий в спортивном зале: спортивный костюм (если температурный режим нарушен), футболка, спортивное трико, шорты, спортивная обувь с нескользкой белой подошвой.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- Для занятий на улице: спортивный костюм, спортивная обувь.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2.4.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Школьная форма может быть из различных тканей. Цветовая гамма школьной формы для обучающихся: однотонные, спокойные тона (блузка – белого цвета, пиджак и брюки черного, тёмно-синего, серого цвета), без надписей и рисунков.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2.5. Аксессуары: допускается ношение золотых и серебряных серег.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.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 xml:space="preserve"> 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>2.6</w:t>
      </w:r>
      <w:r w:rsidR="00A13E86" w:rsidRPr="00174349">
        <w:rPr>
          <w:rFonts w:ascii="Times New Roman" w:hAnsi="Times New Roman"/>
          <w:sz w:val="28"/>
          <w:szCs w:val="28"/>
        </w:rPr>
        <w:t>. Размер сумок должен быть достаточным для размещения необходимого количества учебников, тетрадей, школьных принадлежностей.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>2.7</w:t>
      </w:r>
      <w:r w:rsidR="00A13E86" w:rsidRPr="00174349">
        <w:rPr>
          <w:rFonts w:ascii="Times New Roman" w:hAnsi="Times New Roman"/>
          <w:sz w:val="28"/>
          <w:szCs w:val="28"/>
        </w:rPr>
        <w:t>. Запрещаются аксессуары с символикой асоциальных неформальных молодежных объединений.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bCs/>
          <w:sz w:val="28"/>
          <w:szCs w:val="28"/>
        </w:rPr>
        <w:t>2.8</w:t>
      </w:r>
      <w:r w:rsidR="00A13E86" w:rsidRPr="00174349">
        <w:rPr>
          <w:rFonts w:ascii="Times New Roman" w:hAnsi="Times New Roman"/>
          <w:bCs/>
          <w:sz w:val="28"/>
          <w:szCs w:val="28"/>
        </w:rPr>
        <w:t>. Все обучающиеся   должны иметь сменную обувь. Сменная обувь должна быть чистой, выдержанной в деловом стиле.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2.9</w:t>
      </w:r>
      <w:r w:rsidR="00A13E86" w:rsidRPr="00174349">
        <w:rPr>
          <w:rFonts w:ascii="Times New Roman" w:eastAsia="Times New Roman" w:hAnsi="Times New Roman"/>
          <w:sz w:val="28"/>
          <w:szCs w:val="28"/>
          <w:lang w:eastAsia="ru-RU"/>
        </w:rPr>
        <w:t>. Внешний вид должен соответствовать общепринятым в обществе нормам.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2.10</w:t>
      </w:r>
      <w:r w:rsidR="00A13E86"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. Педагогический состав работников школы должен показывать пример свои воспитанникам, выдерживать деловой стиль в своей повседневной одежде.</w:t>
      </w:r>
    </w:p>
    <w:p w:rsidR="00A13E86" w:rsidRPr="00174349" w:rsidRDefault="00EE12ED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2.11</w:t>
      </w:r>
      <w:r w:rsidR="00A13E86"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13E86" w:rsidRPr="001743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Запрещается </w:t>
      </w:r>
      <w:r w:rsidR="00A13E86" w:rsidRPr="00174349">
        <w:rPr>
          <w:rFonts w:ascii="Times New Roman" w:eastAsia="Times New Roman" w:hAnsi="Times New Roman"/>
          <w:sz w:val="28"/>
          <w:szCs w:val="28"/>
          <w:lang w:eastAsia="ru-RU"/>
        </w:rPr>
        <w:t>использовать для ношения в учебное время следующие варианты одежды и обуви:</w:t>
      </w:r>
    </w:p>
    <w:p w:rsidR="00A13E86" w:rsidRPr="00174349" w:rsidRDefault="00A13E86" w:rsidP="00A13E86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спортивная одежда (спортивный костюм или его детали), спортивная обувь (в том числе для экстремальных видов спорта и развлечений); одежда для активного отдыха (шорты, толстовки, майки и футболки с символикой и т.п.); пляжная одежда;</w:t>
      </w:r>
    </w:p>
    <w:p w:rsidR="00A13E86" w:rsidRPr="00174349" w:rsidRDefault="00A13E86" w:rsidP="00A13E86">
      <w:pPr>
        <w:numPr>
          <w:ilvl w:val="0"/>
          <w:numId w:val="1"/>
        </w:numPr>
        <w:spacing w:after="0" w:line="240" w:lineRule="auto"/>
        <w:ind w:left="0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>одежда бельевого, джинсового стиля;</w:t>
      </w:r>
    </w:p>
    <w:p w:rsidR="00A13E86" w:rsidRPr="00174349" w:rsidRDefault="00A13E86" w:rsidP="00A13E8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74349">
        <w:rPr>
          <w:sz w:val="28"/>
          <w:szCs w:val="28"/>
        </w:rPr>
        <w:t xml:space="preserve"> в одежде и обуви не должны присутствовать очень яркие цвета, блестящие нити и вызывающие экстравагантные детали, привлекающие пристальное внимание;</w:t>
      </w:r>
    </w:p>
    <w:p w:rsidR="00A13E86" w:rsidRPr="00174349" w:rsidRDefault="00A13E86" w:rsidP="00A13E86">
      <w:pPr>
        <w:pStyle w:val="a4"/>
        <w:numPr>
          <w:ilvl w:val="0"/>
          <w:numId w:val="1"/>
        </w:numPr>
        <w:spacing w:before="0" w:beforeAutospacing="0" w:after="0" w:afterAutospacing="0"/>
        <w:ind w:left="0"/>
        <w:rPr>
          <w:sz w:val="28"/>
          <w:szCs w:val="28"/>
        </w:rPr>
      </w:pPr>
      <w:r w:rsidRPr="00174349">
        <w:rPr>
          <w:sz w:val="28"/>
          <w:szCs w:val="28"/>
        </w:rPr>
        <w:t>запрещаются экстравагантные стрижки и прически, окрашивание волос;</w:t>
      </w:r>
    </w:p>
    <w:p w:rsidR="00A13E86" w:rsidRPr="00174349" w:rsidRDefault="00A13E86" w:rsidP="00A13E86">
      <w:pPr>
        <w:pStyle w:val="a4"/>
        <w:spacing w:before="0" w:beforeAutospacing="0" w:after="0" w:afterAutospacing="0"/>
        <w:rPr>
          <w:sz w:val="28"/>
          <w:szCs w:val="28"/>
        </w:rPr>
      </w:pPr>
      <w:r w:rsidRPr="00174349">
        <w:rPr>
          <w:sz w:val="28"/>
          <w:szCs w:val="28"/>
        </w:rPr>
        <w:t xml:space="preserve"> </w:t>
      </w:r>
    </w:p>
    <w:p w:rsidR="00A13E86" w:rsidRPr="00174349" w:rsidRDefault="00A13E86" w:rsidP="00A13E86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  <w:r w:rsidRPr="0017434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17434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Права, обязанности и ответственность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eastAsia="Times New Roman" w:hAnsi="Times New Roman"/>
          <w:bCs/>
          <w:sz w:val="28"/>
          <w:szCs w:val="28"/>
          <w:lang w:eastAsia="ru-RU"/>
        </w:rPr>
        <w:t>3.1.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>Обучающиеся</w:t>
      </w:r>
      <w:r w:rsidRPr="00174349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обязаны</w:t>
      </w: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A13E86" w:rsidRPr="00174349" w:rsidRDefault="00A13E86" w:rsidP="00A13E86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•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 • Одежда должна быть обязательно чистой, свежей, выглаженной</w:t>
      </w:r>
      <w:r w:rsidRPr="0017434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74349">
        <w:rPr>
          <w:rFonts w:ascii="Times New Roman" w:hAnsi="Times New Roman"/>
          <w:color w:val="000000"/>
          <w:spacing w:val="4"/>
          <w:sz w:val="28"/>
          <w:szCs w:val="28"/>
        </w:rPr>
        <w:t>Бережно относиться к форме других обучающихся школы.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3.2. Обучающимся </w:t>
      </w:r>
      <w:r w:rsidRPr="00174349">
        <w:rPr>
          <w:rFonts w:ascii="Times New Roman" w:hAnsi="Times New Roman"/>
          <w:b/>
          <w:color w:val="000000"/>
          <w:spacing w:val="3"/>
          <w:sz w:val="28"/>
          <w:szCs w:val="28"/>
        </w:rPr>
        <w:t>запрещено: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>Приходить на учебные занятия без школьной формы.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Приходить на учебные занятия кроме физической культуры в спортивной </w:t>
      </w:r>
      <w:r w:rsidRPr="00174349">
        <w:rPr>
          <w:rFonts w:ascii="Times New Roman" w:hAnsi="Times New Roman"/>
          <w:color w:val="000000"/>
          <w:spacing w:val="4"/>
          <w:sz w:val="28"/>
          <w:szCs w:val="28"/>
        </w:rPr>
        <w:t>форме.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8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174349">
        <w:rPr>
          <w:rFonts w:ascii="Times New Roman" w:eastAsia="Times New Roman" w:hAnsi="Times New Roman"/>
          <w:sz w:val="28"/>
          <w:szCs w:val="28"/>
          <w:lang w:eastAsia="ru-RU"/>
        </w:rPr>
        <w:t xml:space="preserve">• </w:t>
      </w: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Посещать занятия без сменной обуви. </w:t>
      </w:r>
    </w:p>
    <w:p w:rsidR="00A13E86" w:rsidRPr="00174349" w:rsidRDefault="00A13E86" w:rsidP="00A13E86">
      <w:pPr>
        <w:pStyle w:val="a4"/>
        <w:spacing w:before="0" w:beforeAutospacing="0" w:after="0" w:afterAutospacing="0"/>
        <w:rPr>
          <w:sz w:val="28"/>
          <w:szCs w:val="28"/>
        </w:rPr>
      </w:pPr>
      <w:r w:rsidRPr="00174349">
        <w:rPr>
          <w:sz w:val="28"/>
          <w:szCs w:val="28"/>
        </w:rPr>
        <w:t>3.3. О случае явки обучающихся без школьной формы и нарушении данного Положения родители должны быть поставлены в известность классным руководителем в течение учебного дня.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sz w:val="28"/>
          <w:szCs w:val="28"/>
        </w:rPr>
        <w:t>3.4. За нарушение данного Положения обучающиеся могут быть привлечены к дисциплинарной ответственности.</w:t>
      </w:r>
    </w:p>
    <w:p w:rsidR="00A13E86" w:rsidRPr="00174349" w:rsidRDefault="00A13E86" w:rsidP="00A13E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4. Обязанности и права родителей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color w:val="000000"/>
          <w:spacing w:val="3"/>
          <w:sz w:val="28"/>
          <w:szCs w:val="28"/>
        </w:rPr>
      </w:pPr>
      <w:r w:rsidRPr="00174349">
        <w:rPr>
          <w:rFonts w:ascii="Times New Roman" w:hAnsi="Times New Roman"/>
          <w:b/>
          <w:color w:val="000000"/>
          <w:spacing w:val="3"/>
          <w:sz w:val="28"/>
          <w:szCs w:val="28"/>
        </w:rPr>
        <w:t>Родители обязаны:</w:t>
      </w:r>
    </w:p>
    <w:p w:rsidR="00A13E86" w:rsidRPr="00174349" w:rsidRDefault="00A13E86" w:rsidP="00A13E86">
      <w:pPr>
        <w:pStyle w:val="a4"/>
        <w:spacing w:before="0" w:beforeAutospacing="0" w:after="0" w:afterAutospacing="0"/>
        <w:rPr>
          <w:sz w:val="28"/>
          <w:szCs w:val="28"/>
        </w:rPr>
      </w:pPr>
      <w:r w:rsidRPr="00174349">
        <w:rPr>
          <w:sz w:val="28"/>
          <w:szCs w:val="28"/>
        </w:rPr>
        <w:t>4.1. Обеспечить обучающихся школьной формой согласно условиям данного Положения до начала учебного года.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4.2. Ежедневно контролировать внешний вид обучающегося перед выходом его в школу </w:t>
      </w:r>
      <w:r w:rsidRPr="00174349">
        <w:rPr>
          <w:rFonts w:ascii="Times New Roman" w:hAnsi="Times New Roman"/>
          <w:color w:val="000000"/>
          <w:spacing w:val="1"/>
          <w:sz w:val="28"/>
          <w:szCs w:val="28"/>
        </w:rPr>
        <w:t>в соответствии с требованиями Положения.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4.3. Следить за состоянием школьной формы своего ребенка, т.е. своевременно ее </w:t>
      </w:r>
      <w:r w:rsidRPr="00174349">
        <w:rPr>
          <w:rFonts w:ascii="Times New Roman" w:hAnsi="Times New Roman"/>
          <w:color w:val="000000"/>
          <w:sz w:val="28"/>
          <w:szCs w:val="28"/>
        </w:rPr>
        <w:t>стирать по мере загрязнения.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4.4. Не допускать ситуаций, когда обучающийся причину отсутствия формы объясняет тем, </w:t>
      </w:r>
      <w:r w:rsidRPr="00174349">
        <w:rPr>
          <w:rFonts w:ascii="Times New Roman" w:hAnsi="Times New Roman"/>
          <w:color w:val="000000"/>
          <w:spacing w:val="1"/>
          <w:sz w:val="28"/>
          <w:szCs w:val="28"/>
        </w:rPr>
        <w:t>что она постирана и не высохла.</w:t>
      </w:r>
    </w:p>
    <w:p w:rsidR="00A13E86" w:rsidRPr="00174349" w:rsidRDefault="00EE12ED" w:rsidP="00A13E86">
      <w:pPr>
        <w:shd w:val="clear" w:color="auto" w:fill="FFFFFF"/>
        <w:tabs>
          <w:tab w:val="left" w:pos="557"/>
        </w:tabs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-8"/>
          <w:sz w:val="28"/>
          <w:szCs w:val="28"/>
        </w:rPr>
        <w:t xml:space="preserve">  </w:t>
      </w:r>
    </w:p>
    <w:p w:rsidR="00A13E86" w:rsidRPr="00174349" w:rsidRDefault="00A13E86" w:rsidP="00A13E86">
      <w:pPr>
        <w:shd w:val="clear" w:color="auto" w:fill="FFFFFF"/>
        <w:tabs>
          <w:tab w:val="left" w:pos="557"/>
        </w:tabs>
        <w:spacing w:after="0" w:line="240" w:lineRule="auto"/>
        <w:contextualSpacing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A13E86" w:rsidRPr="00174349" w:rsidRDefault="00A13E86" w:rsidP="00A13E86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174349">
        <w:rPr>
          <w:rFonts w:ascii="Times New Roman" w:hAnsi="Times New Roman"/>
          <w:b/>
          <w:bCs/>
          <w:color w:val="000000"/>
          <w:spacing w:val="6"/>
          <w:sz w:val="28"/>
          <w:szCs w:val="28"/>
        </w:rPr>
        <w:t>5. Права и обязанности классного руководителя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74349">
        <w:rPr>
          <w:rFonts w:ascii="Times New Roman" w:hAnsi="Times New Roman"/>
          <w:b/>
          <w:color w:val="000000"/>
          <w:spacing w:val="3"/>
          <w:sz w:val="28"/>
          <w:szCs w:val="28"/>
        </w:rPr>
        <w:t>Классный руководитель имеет право: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4"/>
          <w:sz w:val="28"/>
          <w:szCs w:val="28"/>
        </w:rPr>
        <w:t>5.1. Разъяснить пункты данного Положения Обучающимся и родителям под роспись.</w:t>
      </w:r>
    </w:p>
    <w:p w:rsidR="00A13E86" w:rsidRPr="00174349" w:rsidRDefault="00A13E86" w:rsidP="00A13E86">
      <w:pPr>
        <w:shd w:val="clear" w:color="auto" w:fill="FFFFFF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174349">
        <w:rPr>
          <w:rFonts w:ascii="Times New Roman" w:hAnsi="Times New Roman"/>
          <w:b/>
          <w:color w:val="000000"/>
          <w:spacing w:val="2"/>
          <w:sz w:val="28"/>
          <w:szCs w:val="28"/>
        </w:rPr>
        <w:lastRenderedPageBreak/>
        <w:t>Классный руководитель обязан: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5.2. Осуществлять ежедневный контроль на предмет ношения обучающимися своего класса школьной формы и второй обуви </w:t>
      </w:r>
      <w:r w:rsidRPr="00174349">
        <w:rPr>
          <w:rFonts w:ascii="Times New Roman" w:hAnsi="Times New Roman"/>
          <w:bCs/>
          <w:color w:val="000000"/>
          <w:spacing w:val="2"/>
          <w:sz w:val="28"/>
          <w:szCs w:val="28"/>
        </w:rPr>
        <w:t>перед началом учебных занятий.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2"/>
          <w:sz w:val="28"/>
          <w:szCs w:val="28"/>
        </w:rPr>
        <w:t xml:space="preserve">5.3. Своевременно (в день наличия факта) ставить родителей в известность о факте </w:t>
      </w: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>отсутствия школьной формы у  обучающегося, приглашать на Совет профилактики.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3"/>
          <w:sz w:val="28"/>
          <w:szCs w:val="28"/>
        </w:rPr>
        <w:t xml:space="preserve">5.4. Действовать в рамках своей компетенции на основании должностной </w:t>
      </w:r>
      <w:r w:rsidRPr="00174349">
        <w:rPr>
          <w:rFonts w:ascii="Times New Roman" w:hAnsi="Times New Roman"/>
          <w:color w:val="000000"/>
          <w:spacing w:val="-3"/>
          <w:sz w:val="28"/>
          <w:szCs w:val="28"/>
        </w:rPr>
        <w:t>инструкции.</w:t>
      </w:r>
    </w:p>
    <w:p w:rsidR="00A13E86" w:rsidRPr="00174349" w:rsidRDefault="00A13E86" w:rsidP="00A13E86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174349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2B67F5" w:rsidRPr="00174349" w:rsidRDefault="002B67F5">
      <w:pPr>
        <w:rPr>
          <w:rFonts w:ascii="Times New Roman" w:hAnsi="Times New Roman"/>
          <w:sz w:val="28"/>
          <w:szCs w:val="28"/>
        </w:rPr>
      </w:pPr>
    </w:p>
    <w:sectPr w:rsidR="002B67F5" w:rsidRPr="00174349" w:rsidSect="00584C4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55FC"/>
    <w:multiLevelType w:val="hybridMultilevel"/>
    <w:tmpl w:val="E54C4E18"/>
    <w:lvl w:ilvl="0" w:tplc="EF040A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3E86"/>
    <w:rsid w:val="00061DC2"/>
    <w:rsid w:val="00136B1E"/>
    <w:rsid w:val="00174349"/>
    <w:rsid w:val="002B67F5"/>
    <w:rsid w:val="00336F5B"/>
    <w:rsid w:val="0081497C"/>
    <w:rsid w:val="00915042"/>
    <w:rsid w:val="00A13E86"/>
    <w:rsid w:val="00AA7331"/>
    <w:rsid w:val="00D77E65"/>
    <w:rsid w:val="00EE12ED"/>
    <w:rsid w:val="00F0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E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E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E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2020-03-09T20:39:00Z</dcterms:created>
  <dcterms:modified xsi:type="dcterms:W3CDTF">2020-03-15T19:39:00Z</dcterms:modified>
</cp:coreProperties>
</file>