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F7" w:rsidRDefault="00EA19F7" w:rsidP="00EA19F7">
      <w:pPr>
        <w:shd w:val="clear" w:color="auto" w:fill="FFFFFF"/>
        <w:ind w:right="518"/>
        <w:jc w:val="center"/>
        <w:rPr>
          <w:rFonts w:ascii="Times New Roman" w:hAnsi="Times New Roman" w:cs="Times New Roman"/>
          <w:b/>
          <w:sz w:val="32"/>
          <w:szCs w:val="32"/>
        </w:rPr>
      </w:pPr>
      <w:bookmarkStart w:id="0" w:name="_GoBack"/>
      <w:bookmarkEnd w:id="0"/>
      <w:r>
        <w:rPr>
          <w:rFonts w:ascii="Times New Roman" w:hAnsi="Times New Roman" w:cs="Times New Roman"/>
          <w:b/>
          <w:bCs/>
          <w:color w:val="333333"/>
          <w:sz w:val="28"/>
          <w:szCs w:val="28"/>
        </w:rPr>
        <w:t>Частное общеобразовательное учреждение «Православная начальная школа имени преподобного Сергия Радонежского города Буденновска Георгиевской Епархии Русской Православной Церкви (Московский Патриархат)»</w:t>
      </w:r>
    </w:p>
    <w:p w:rsidR="00EA19F7" w:rsidRDefault="00EA19F7" w:rsidP="00EA19F7">
      <w:pPr>
        <w:tabs>
          <w:tab w:val="left" w:pos="6060"/>
        </w:tabs>
        <w:contextualSpacing/>
        <w:rPr>
          <w:rFonts w:ascii="Times New Roman" w:hAnsi="Times New Roman" w:cs="Times New Roman"/>
        </w:rPr>
      </w:pPr>
      <w:r>
        <w:rPr>
          <w:rFonts w:ascii="Times New Roman" w:hAnsi="Times New Roman" w:cs="Times New Roman"/>
        </w:rPr>
        <w:t>Рассмотрено на заседании</w:t>
      </w:r>
      <w:r>
        <w:rPr>
          <w:rFonts w:ascii="Times New Roman" w:hAnsi="Times New Roman" w:cs="Times New Roman"/>
        </w:rPr>
        <w:tab/>
        <w:t>«Утверждаю»</w:t>
      </w:r>
    </w:p>
    <w:p w:rsidR="00EA19F7" w:rsidRDefault="00EA19F7" w:rsidP="00EA19F7">
      <w:pPr>
        <w:tabs>
          <w:tab w:val="left" w:pos="6060"/>
        </w:tabs>
        <w:contextualSpacing/>
        <w:rPr>
          <w:rFonts w:ascii="Times New Roman" w:hAnsi="Times New Roman" w:cs="Times New Roman"/>
        </w:rPr>
      </w:pPr>
      <w:r>
        <w:rPr>
          <w:rFonts w:ascii="Times New Roman" w:hAnsi="Times New Roman" w:cs="Times New Roman"/>
        </w:rPr>
        <w:t>Педагогического совета                                                       Директор______протоиерей Морозов Д.В.</w:t>
      </w:r>
    </w:p>
    <w:p w:rsidR="00EA19F7" w:rsidRDefault="00EA19F7" w:rsidP="00EA19F7">
      <w:pPr>
        <w:tabs>
          <w:tab w:val="left" w:pos="6060"/>
        </w:tabs>
        <w:contextualSpacing/>
        <w:rPr>
          <w:rFonts w:ascii="Times New Roman" w:hAnsi="Times New Roman" w:cs="Times New Roman"/>
        </w:rPr>
      </w:pPr>
      <w:r>
        <w:rPr>
          <w:rFonts w:ascii="Times New Roman" w:hAnsi="Times New Roman" w:cs="Times New Roman"/>
        </w:rPr>
        <w:t>от 24 мая 2019 г. протокол   №5                                          Приказ от 30 мая 2019 г. № 30/3</w:t>
      </w:r>
    </w:p>
    <w:p w:rsidR="00EA19F7" w:rsidRDefault="00EA19F7" w:rsidP="00EA19F7">
      <w:pPr>
        <w:rPr>
          <w:rFonts w:ascii="Times New Roman" w:hAnsi="Times New Roman" w:cs="Times New Roman"/>
        </w:rPr>
      </w:pPr>
    </w:p>
    <w:p w:rsidR="00EA19F7" w:rsidRDefault="00EA19F7" w:rsidP="00EA19F7">
      <w:pPr>
        <w:rPr>
          <w:rFonts w:ascii="Times New Roman" w:hAnsi="Times New Roman" w:cs="Times New Roman"/>
          <w:b/>
          <w:sz w:val="36"/>
          <w:szCs w:val="36"/>
        </w:rPr>
      </w:pPr>
      <w:r>
        <w:rPr>
          <w:rFonts w:ascii="Times New Roman" w:hAnsi="Times New Roman" w:cs="Times New Roman"/>
          <w:b/>
        </w:rPr>
        <w:t xml:space="preserve">                                                                                                                                             </w:t>
      </w:r>
      <w:r>
        <w:rPr>
          <w:rFonts w:ascii="Times New Roman" w:hAnsi="Times New Roman" w:cs="Times New Roman"/>
          <w:b/>
          <w:sz w:val="36"/>
          <w:szCs w:val="36"/>
        </w:rPr>
        <w:t>01.07</w:t>
      </w:r>
    </w:p>
    <w:p w:rsidR="00EA19F7" w:rsidRDefault="00EA19F7" w:rsidP="00EA19F7">
      <w:pPr>
        <w:rPr>
          <w:rFonts w:ascii="Times New Roman" w:hAnsi="Times New Roman" w:cs="Times New Roman"/>
        </w:rPr>
      </w:pPr>
    </w:p>
    <w:p w:rsidR="00EA19F7" w:rsidRDefault="00EA19F7" w:rsidP="00EA19F7">
      <w:pPr>
        <w:rPr>
          <w:rFonts w:ascii="Times New Roman" w:hAnsi="Times New Roman" w:cs="Times New Roman"/>
        </w:rPr>
      </w:pPr>
    </w:p>
    <w:p w:rsidR="00EA19F7" w:rsidRDefault="00EA19F7" w:rsidP="00EA19F7">
      <w:pPr>
        <w:tabs>
          <w:tab w:val="left" w:pos="3090"/>
        </w:tabs>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b/>
        </w:rPr>
        <w:t xml:space="preserve">           </w:t>
      </w:r>
      <w:r>
        <w:rPr>
          <w:rFonts w:ascii="Times New Roman" w:hAnsi="Times New Roman" w:cs="Times New Roman"/>
          <w:b/>
          <w:sz w:val="28"/>
          <w:szCs w:val="28"/>
        </w:rPr>
        <w:t>ОТЧЁТ</w:t>
      </w:r>
    </w:p>
    <w:p w:rsidR="00EA19F7" w:rsidRDefault="00EA19F7" w:rsidP="00EA19F7">
      <w:pPr>
        <w:tabs>
          <w:tab w:val="left" w:pos="3090"/>
        </w:tabs>
        <w:rPr>
          <w:rFonts w:ascii="Times New Roman" w:hAnsi="Times New Roman" w:cs="Times New Roman"/>
          <w:b/>
          <w:sz w:val="28"/>
          <w:szCs w:val="28"/>
        </w:rPr>
      </w:pPr>
      <w:r>
        <w:rPr>
          <w:rFonts w:ascii="Times New Roman" w:hAnsi="Times New Roman" w:cs="Times New Roman"/>
          <w:b/>
          <w:sz w:val="28"/>
          <w:szCs w:val="28"/>
        </w:rPr>
        <w:t xml:space="preserve">                     О РЕЗУЛЬТАТАХ САМООБСЛЕДОВАНИЯ</w:t>
      </w:r>
    </w:p>
    <w:p w:rsidR="00EA19F7" w:rsidRDefault="00EA19F7" w:rsidP="00EA19F7">
      <w:pPr>
        <w:tabs>
          <w:tab w:val="left" w:pos="3090"/>
        </w:tabs>
        <w:rPr>
          <w:rFonts w:ascii="Times New Roman" w:hAnsi="Times New Roman" w:cs="Times New Roman"/>
          <w:b/>
          <w:sz w:val="28"/>
          <w:szCs w:val="28"/>
        </w:rPr>
      </w:pPr>
      <w:r>
        <w:rPr>
          <w:rFonts w:ascii="Times New Roman" w:hAnsi="Times New Roman" w:cs="Times New Roman"/>
          <w:b/>
          <w:sz w:val="28"/>
          <w:szCs w:val="28"/>
        </w:rPr>
        <w:t xml:space="preserve">                                      за 2018 – 2019 учебный год</w:t>
      </w:r>
    </w:p>
    <w:p w:rsidR="00EA19F7" w:rsidRDefault="00EA19F7" w:rsidP="00EA19F7">
      <w:pPr>
        <w:rPr>
          <w:rFonts w:ascii="Times New Roman" w:hAnsi="Times New Roman" w:cs="Times New Roman"/>
          <w:b/>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rPr>
          <w:rFonts w:ascii="Times New Roman" w:hAnsi="Times New Roman" w:cs="Times New Roman"/>
          <w:sz w:val="28"/>
          <w:szCs w:val="28"/>
        </w:rPr>
      </w:pPr>
    </w:p>
    <w:p w:rsidR="00EA19F7" w:rsidRDefault="00EA19F7" w:rsidP="00EA19F7">
      <w:pPr>
        <w:tabs>
          <w:tab w:val="left" w:pos="4065"/>
        </w:tabs>
        <w:rPr>
          <w:rFonts w:ascii="Times New Roman" w:hAnsi="Times New Roman" w:cs="Times New Roman"/>
          <w:sz w:val="28"/>
          <w:szCs w:val="28"/>
        </w:rPr>
      </w:pPr>
    </w:p>
    <w:p w:rsidR="00EA19F7" w:rsidRDefault="00EA19F7" w:rsidP="00EA19F7">
      <w:pPr>
        <w:tabs>
          <w:tab w:val="left" w:pos="4065"/>
        </w:tabs>
        <w:rPr>
          <w:rFonts w:ascii="Times New Roman" w:hAnsi="Times New Roman" w:cs="Times New Roman"/>
          <w:sz w:val="28"/>
          <w:szCs w:val="28"/>
        </w:rPr>
      </w:pPr>
    </w:p>
    <w:p w:rsidR="00EA19F7" w:rsidRDefault="00EA19F7" w:rsidP="00EA19F7">
      <w:pPr>
        <w:tabs>
          <w:tab w:val="left" w:pos="4065"/>
        </w:tabs>
        <w:rPr>
          <w:rFonts w:ascii="Times New Roman" w:hAnsi="Times New Roman" w:cs="Times New Roman"/>
          <w:sz w:val="28"/>
          <w:szCs w:val="28"/>
        </w:rPr>
      </w:pPr>
    </w:p>
    <w:p w:rsidR="00EA19F7" w:rsidRDefault="00EA19F7" w:rsidP="00EA19F7">
      <w:pPr>
        <w:tabs>
          <w:tab w:val="left" w:pos="4065"/>
        </w:tabs>
        <w:rPr>
          <w:rFonts w:ascii="Times New Roman" w:hAnsi="Times New Roman" w:cs="Times New Roman"/>
          <w:sz w:val="28"/>
          <w:szCs w:val="28"/>
        </w:rPr>
      </w:pPr>
      <w:r>
        <w:rPr>
          <w:rFonts w:ascii="Times New Roman" w:hAnsi="Times New Roman" w:cs="Times New Roman"/>
          <w:sz w:val="28"/>
          <w:szCs w:val="28"/>
        </w:rPr>
        <w:t xml:space="preserve">                                                г. Будённовск</w:t>
      </w:r>
    </w:p>
    <w:p w:rsidR="00EA19F7" w:rsidRDefault="00EA19F7" w:rsidP="00EA19F7">
      <w:pPr>
        <w:tabs>
          <w:tab w:val="left" w:pos="4065"/>
        </w:tabs>
        <w:rPr>
          <w:rFonts w:ascii="Times New Roman" w:hAnsi="Times New Roman" w:cs="Times New Roman"/>
          <w:sz w:val="28"/>
          <w:szCs w:val="28"/>
        </w:rPr>
      </w:pPr>
      <w:r>
        <w:rPr>
          <w:rFonts w:ascii="Times New Roman" w:hAnsi="Times New Roman" w:cs="Times New Roman"/>
          <w:sz w:val="28"/>
          <w:szCs w:val="28"/>
        </w:rPr>
        <w:t xml:space="preserve">                                                     2019 год</w:t>
      </w:r>
    </w:p>
    <w:p w:rsidR="00EA19F7" w:rsidRDefault="00EA19F7">
      <w:pPr>
        <w:rPr>
          <w:rFonts w:ascii="Times New Roman" w:hAnsi="Times New Roman" w:cs="Times New Roman"/>
          <w:b/>
          <w:bCs/>
          <w:color w:val="333333"/>
          <w:sz w:val="28"/>
          <w:szCs w:val="28"/>
        </w:rPr>
      </w:pPr>
    </w:p>
    <w:p w:rsidR="00EA19F7" w:rsidRDefault="00EA19F7">
      <w:pPr>
        <w:rPr>
          <w:rFonts w:ascii="Times New Roman" w:hAnsi="Times New Roman" w:cs="Times New Roman"/>
          <w:b/>
          <w:bCs/>
          <w:color w:val="333333"/>
          <w:sz w:val="28"/>
          <w:szCs w:val="28"/>
        </w:rPr>
      </w:pPr>
      <w:r>
        <w:rPr>
          <w:rFonts w:ascii="Times New Roman" w:hAnsi="Times New Roman" w:cs="Times New Roman"/>
          <w:b/>
          <w:bCs/>
          <w:color w:val="333333"/>
          <w:sz w:val="28"/>
          <w:szCs w:val="28"/>
        </w:rPr>
        <w:br w:type="page"/>
      </w:r>
    </w:p>
    <w:p w:rsidR="00231003" w:rsidRDefault="00231003" w:rsidP="00591DA9">
      <w:pPr>
        <w:autoSpaceDE w:val="0"/>
        <w:autoSpaceDN w:val="0"/>
        <w:adjustRightInd w:val="0"/>
        <w:spacing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lastRenderedPageBreak/>
        <w:t>СОДЕРЖАНИЕ</w:t>
      </w:r>
    </w:p>
    <w:p w:rsidR="00231003" w:rsidRDefault="00231003" w:rsidP="00591DA9">
      <w:pPr>
        <w:autoSpaceDE w:val="0"/>
        <w:autoSpaceDN w:val="0"/>
        <w:adjustRightInd w:val="0"/>
        <w:spacing w:line="240" w:lineRule="auto"/>
        <w:contextualSpacing/>
        <w:jc w:val="both"/>
        <w:rPr>
          <w:rFonts w:ascii="Times New Roman" w:hAnsi="Times New Roman" w:cs="Times New Roman"/>
          <w:sz w:val="28"/>
          <w:szCs w:val="28"/>
        </w:rPr>
      </w:pPr>
    </w:p>
    <w:p w:rsidR="00231003" w:rsidRPr="005A6EDB" w:rsidRDefault="00231003" w:rsidP="00591DA9">
      <w:pPr>
        <w:autoSpaceDE w:val="0"/>
        <w:autoSpaceDN w:val="0"/>
        <w:adjustRightInd w:val="0"/>
        <w:spacing w:line="240" w:lineRule="auto"/>
        <w:contextualSpacing/>
        <w:jc w:val="both"/>
        <w:rPr>
          <w:rFonts w:ascii="Times New Roman" w:hAnsi="Times New Roman" w:cs="Times New Roman"/>
          <w:b/>
          <w:sz w:val="28"/>
          <w:szCs w:val="28"/>
        </w:rPr>
      </w:pPr>
      <w:r w:rsidRPr="005A6EDB">
        <w:rPr>
          <w:rFonts w:ascii="Times New Roman" w:hAnsi="Times New Roman" w:cs="Times New Roman"/>
          <w:b/>
          <w:sz w:val="28"/>
          <w:szCs w:val="28"/>
        </w:rPr>
        <w:t>1.      Пояснительная записка</w:t>
      </w:r>
      <w:r w:rsidR="005A6EDB">
        <w:rPr>
          <w:rFonts w:ascii="Times New Roman" w:hAnsi="Times New Roman" w:cs="Times New Roman"/>
          <w:b/>
          <w:sz w:val="28"/>
          <w:szCs w:val="28"/>
        </w:rPr>
        <w:t>.</w:t>
      </w:r>
    </w:p>
    <w:p w:rsidR="00607E98" w:rsidRDefault="00607E98" w:rsidP="00591DA9">
      <w:pPr>
        <w:autoSpaceDE w:val="0"/>
        <w:autoSpaceDN w:val="0"/>
        <w:adjustRightInd w:val="0"/>
        <w:spacing w:line="240" w:lineRule="auto"/>
        <w:contextualSpacing/>
        <w:jc w:val="both"/>
        <w:rPr>
          <w:rFonts w:ascii="Times New Roman" w:hAnsi="Times New Roman" w:cs="Times New Roman"/>
          <w:sz w:val="28"/>
          <w:szCs w:val="28"/>
        </w:rPr>
      </w:pPr>
    </w:p>
    <w:p w:rsidR="00607E98" w:rsidRPr="005A6EDB" w:rsidRDefault="00231003" w:rsidP="00591DA9">
      <w:pPr>
        <w:autoSpaceDE w:val="0"/>
        <w:autoSpaceDN w:val="0"/>
        <w:adjustRightInd w:val="0"/>
        <w:spacing w:line="240" w:lineRule="auto"/>
        <w:contextualSpacing/>
        <w:jc w:val="both"/>
        <w:rPr>
          <w:rFonts w:ascii="Times New Roman" w:hAnsi="Times New Roman" w:cs="Times New Roman"/>
          <w:b/>
          <w:sz w:val="28"/>
          <w:szCs w:val="28"/>
        </w:rPr>
      </w:pPr>
      <w:r w:rsidRPr="005A6EDB">
        <w:rPr>
          <w:rFonts w:ascii="Times New Roman" w:hAnsi="Times New Roman" w:cs="Times New Roman"/>
          <w:b/>
          <w:sz w:val="28"/>
          <w:szCs w:val="28"/>
        </w:rPr>
        <w:t xml:space="preserve">2.  </w:t>
      </w:r>
      <w:r w:rsidR="00607E98" w:rsidRPr="005A6EDB">
        <w:rPr>
          <w:rFonts w:ascii="Times New Roman" w:hAnsi="Times New Roman" w:cs="Times New Roman"/>
          <w:b/>
          <w:sz w:val="28"/>
          <w:szCs w:val="28"/>
        </w:rPr>
        <w:t xml:space="preserve">    Аналитическая часть</w:t>
      </w:r>
      <w:r w:rsidR="005A6EDB">
        <w:rPr>
          <w:rFonts w:ascii="Times New Roman" w:hAnsi="Times New Roman" w:cs="Times New Roman"/>
          <w:b/>
          <w:sz w:val="28"/>
          <w:szCs w:val="28"/>
        </w:rPr>
        <w:t>.</w:t>
      </w:r>
      <w:r w:rsidRPr="005A6EDB">
        <w:rPr>
          <w:rFonts w:ascii="Times New Roman" w:hAnsi="Times New Roman" w:cs="Times New Roman"/>
          <w:b/>
          <w:sz w:val="28"/>
          <w:szCs w:val="28"/>
        </w:rPr>
        <w:t xml:space="preserve">    </w:t>
      </w:r>
    </w:p>
    <w:p w:rsidR="00231003" w:rsidRPr="005A6EDB"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sidRPr="005A6EDB">
        <w:rPr>
          <w:rFonts w:ascii="Times New Roman" w:hAnsi="Times New Roman" w:cs="Times New Roman"/>
          <w:b/>
          <w:sz w:val="28"/>
          <w:szCs w:val="28"/>
        </w:rPr>
        <w:t xml:space="preserve">         </w:t>
      </w:r>
      <w:r w:rsidR="00231003" w:rsidRPr="005A6EDB">
        <w:rPr>
          <w:rFonts w:ascii="Times New Roman" w:hAnsi="Times New Roman" w:cs="Times New Roman"/>
          <w:b/>
          <w:sz w:val="28"/>
          <w:szCs w:val="28"/>
        </w:rPr>
        <w:t>Раздел 1.</w:t>
      </w:r>
      <w:r w:rsidR="00231003">
        <w:rPr>
          <w:rFonts w:ascii="Times New Roman" w:hAnsi="Times New Roman" w:cs="Times New Roman"/>
          <w:sz w:val="28"/>
          <w:szCs w:val="28"/>
        </w:rPr>
        <w:t xml:space="preserve"> </w:t>
      </w:r>
      <w:r w:rsidRPr="005A6EDB">
        <w:rPr>
          <w:rFonts w:ascii="Times New Roman" w:hAnsi="Times New Roman" w:cs="Times New Roman"/>
          <w:bCs/>
          <w:sz w:val="28"/>
          <w:szCs w:val="28"/>
        </w:rPr>
        <w:t>Общие сведения об образовательной организации.</w:t>
      </w:r>
    </w:p>
    <w:p w:rsidR="00607E98" w:rsidRPr="005A6EDB" w:rsidRDefault="00607E98" w:rsidP="00591DA9">
      <w:pPr>
        <w:autoSpaceDE w:val="0"/>
        <w:autoSpaceDN w:val="0"/>
        <w:adjustRightInd w:val="0"/>
        <w:spacing w:after="0" w:line="240" w:lineRule="auto"/>
        <w:jc w:val="both"/>
        <w:rPr>
          <w:rFonts w:ascii="Times New Roman" w:hAnsi="Times New Roman" w:cs="Times New Roman"/>
          <w:bCs/>
          <w:sz w:val="28"/>
          <w:szCs w:val="28"/>
        </w:rPr>
      </w:pPr>
      <w:r w:rsidRPr="005A6EDB">
        <w:rPr>
          <w:rFonts w:ascii="Times New Roman" w:hAnsi="Times New Roman" w:cs="Times New Roman"/>
          <w:b/>
          <w:sz w:val="28"/>
          <w:szCs w:val="28"/>
        </w:rPr>
        <w:t xml:space="preserve">   </w:t>
      </w:r>
      <w:r w:rsidR="00231003" w:rsidRPr="005A6EDB">
        <w:rPr>
          <w:rFonts w:ascii="Times New Roman" w:hAnsi="Times New Roman" w:cs="Times New Roman"/>
          <w:b/>
          <w:sz w:val="28"/>
          <w:szCs w:val="28"/>
        </w:rPr>
        <w:t xml:space="preserve">    </w:t>
      </w:r>
      <w:r w:rsidR="00BA2987" w:rsidRPr="005A6EDB">
        <w:rPr>
          <w:rFonts w:ascii="Times New Roman" w:hAnsi="Times New Roman" w:cs="Times New Roman"/>
          <w:b/>
          <w:sz w:val="28"/>
          <w:szCs w:val="28"/>
        </w:rPr>
        <w:t xml:space="preserve"> </w:t>
      </w:r>
      <w:r w:rsidR="00231003" w:rsidRPr="005A6EDB">
        <w:rPr>
          <w:rFonts w:ascii="Times New Roman" w:hAnsi="Times New Roman" w:cs="Times New Roman"/>
          <w:b/>
          <w:sz w:val="28"/>
          <w:szCs w:val="28"/>
        </w:rPr>
        <w:t xml:space="preserve"> Раздел 2.</w:t>
      </w:r>
      <w:r w:rsidR="00231003">
        <w:rPr>
          <w:rFonts w:ascii="Times New Roman" w:hAnsi="Times New Roman" w:cs="Times New Roman"/>
          <w:sz w:val="28"/>
          <w:szCs w:val="28"/>
        </w:rPr>
        <w:t xml:space="preserve"> </w:t>
      </w:r>
      <w:r w:rsidRPr="005A6EDB">
        <w:rPr>
          <w:rFonts w:ascii="Times New Roman" w:hAnsi="Times New Roman" w:cs="Times New Roman"/>
          <w:bCs/>
          <w:sz w:val="28"/>
          <w:szCs w:val="28"/>
        </w:rPr>
        <w:t>Управление образовательной деятельностью.</w:t>
      </w:r>
    </w:p>
    <w:p w:rsidR="00231003"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sidRPr="005A6EDB">
        <w:rPr>
          <w:rFonts w:ascii="Times New Roman" w:hAnsi="Times New Roman" w:cs="Times New Roman"/>
          <w:b/>
          <w:sz w:val="28"/>
          <w:szCs w:val="28"/>
        </w:rPr>
        <w:t xml:space="preserve">     </w:t>
      </w:r>
      <w:r w:rsidR="00231003" w:rsidRPr="005A6EDB">
        <w:rPr>
          <w:rFonts w:ascii="Times New Roman" w:hAnsi="Times New Roman" w:cs="Times New Roman"/>
          <w:b/>
          <w:sz w:val="28"/>
          <w:szCs w:val="28"/>
        </w:rPr>
        <w:t xml:space="preserve">    Раздел 3.</w:t>
      </w:r>
      <w:r w:rsidR="00231003">
        <w:rPr>
          <w:rFonts w:ascii="Times New Roman" w:hAnsi="Times New Roman" w:cs="Times New Roman"/>
          <w:sz w:val="28"/>
          <w:szCs w:val="28"/>
        </w:rPr>
        <w:t xml:space="preserve"> </w:t>
      </w:r>
      <w:r w:rsidRPr="005A6EDB">
        <w:rPr>
          <w:rFonts w:ascii="Times New Roman" w:hAnsi="Times New Roman" w:cs="Times New Roman"/>
          <w:bCs/>
          <w:sz w:val="28"/>
          <w:szCs w:val="28"/>
        </w:rPr>
        <w:t>Оценка организации образовательного процесса</w:t>
      </w:r>
      <w:r w:rsidR="005A6EDB">
        <w:rPr>
          <w:rFonts w:ascii="Times New Roman" w:hAnsi="Times New Roman" w:cs="Times New Roman"/>
          <w:bCs/>
          <w:sz w:val="28"/>
          <w:szCs w:val="28"/>
        </w:rPr>
        <w:t>.</w:t>
      </w:r>
    </w:p>
    <w:p w:rsidR="00231003"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sidRPr="005A6EDB">
        <w:rPr>
          <w:rFonts w:ascii="Times New Roman" w:hAnsi="Times New Roman" w:cs="Times New Roman"/>
          <w:b/>
          <w:sz w:val="28"/>
          <w:szCs w:val="28"/>
        </w:rPr>
        <w:t>Раздел 4.</w:t>
      </w:r>
      <w:r w:rsidR="00231003">
        <w:rPr>
          <w:rFonts w:ascii="Times New Roman" w:hAnsi="Times New Roman" w:cs="Times New Roman"/>
          <w:sz w:val="28"/>
          <w:szCs w:val="28"/>
        </w:rPr>
        <w:t xml:space="preserve"> </w:t>
      </w:r>
      <w:r w:rsidR="00D329BE" w:rsidRPr="005A6EDB">
        <w:rPr>
          <w:rFonts w:ascii="Times New Roman" w:hAnsi="Times New Roman" w:cs="Times New Roman"/>
          <w:bCs/>
          <w:sz w:val="28"/>
          <w:szCs w:val="28"/>
        </w:rPr>
        <w:t>Оценка содержания и качества подготовки обучающихся</w:t>
      </w:r>
      <w:r w:rsidR="005A6EDB">
        <w:rPr>
          <w:rFonts w:ascii="Times New Roman" w:hAnsi="Times New Roman" w:cs="Times New Roman"/>
          <w:bCs/>
          <w:sz w:val="28"/>
          <w:szCs w:val="28"/>
        </w:rPr>
        <w:t>.</w:t>
      </w:r>
    </w:p>
    <w:p w:rsidR="00607E98" w:rsidRPr="005A6EDB"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sidRPr="005A6EDB">
        <w:rPr>
          <w:rFonts w:ascii="Times New Roman" w:hAnsi="Times New Roman" w:cs="Times New Roman"/>
          <w:b/>
          <w:sz w:val="28"/>
          <w:szCs w:val="28"/>
        </w:rPr>
        <w:t>Раздел 5.</w:t>
      </w:r>
      <w:r w:rsidR="00231003">
        <w:rPr>
          <w:rFonts w:ascii="Times New Roman" w:hAnsi="Times New Roman" w:cs="Times New Roman"/>
          <w:sz w:val="28"/>
          <w:szCs w:val="28"/>
        </w:rPr>
        <w:t xml:space="preserve"> </w:t>
      </w:r>
      <w:r w:rsidR="00D329BE" w:rsidRPr="005A6EDB">
        <w:rPr>
          <w:rFonts w:ascii="Times New Roman" w:hAnsi="Times New Roman" w:cs="Times New Roman"/>
          <w:bCs/>
          <w:sz w:val="28"/>
          <w:szCs w:val="28"/>
        </w:rPr>
        <w:t>Оценка воспитательной работы школы</w:t>
      </w:r>
      <w:r w:rsidR="005A6EDB">
        <w:rPr>
          <w:rFonts w:ascii="Times New Roman" w:hAnsi="Times New Roman" w:cs="Times New Roman"/>
          <w:bCs/>
          <w:sz w:val="28"/>
          <w:szCs w:val="28"/>
        </w:rPr>
        <w:t>.</w:t>
      </w:r>
    </w:p>
    <w:p w:rsidR="00231003"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sidRPr="005A6EDB">
        <w:rPr>
          <w:rFonts w:ascii="Times New Roman" w:hAnsi="Times New Roman" w:cs="Times New Roman"/>
          <w:b/>
          <w:sz w:val="28"/>
          <w:szCs w:val="28"/>
        </w:rPr>
        <w:t>Раздел 6.</w:t>
      </w:r>
      <w:r w:rsidR="00231003">
        <w:rPr>
          <w:rFonts w:ascii="Times New Roman" w:hAnsi="Times New Roman" w:cs="Times New Roman"/>
          <w:sz w:val="28"/>
          <w:szCs w:val="28"/>
        </w:rPr>
        <w:t xml:space="preserve"> </w:t>
      </w:r>
      <w:r w:rsidR="00D329BE" w:rsidRPr="005A6EDB">
        <w:rPr>
          <w:rFonts w:ascii="Times New Roman" w:hAnsi="Times New Roman" w:cs="Times New Roman"/>
          <w:bCs/>
          <w:sz w:val="28"/>
          <w:szCs w:val="28"/>
        </w:rPr>
        <w:t>Оценка качества кадрового обеспечения</w:t>
      </w:r>
      <w:r w:rsidR="005A6EDB">
        <w:rPr>
          <w:rFonts w:ascii="Times New Roman" w:hAnsi="Times New Roman" w:cs="Times New Roman"/>
          <w:bCs/>
          <w:sz w:val="28"/>
          <w:szCs w:val="28"/>
        </w:rPr>
        <w:t>.</w:t>
      </w:r>
    </w:p>
    <w:p w:rsidR="00DF1E68"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sidRPr="005A6EDB">
        <w:rPr>
          <w:rFonts w:ascii="Times New Roman" w:hAnsi="Times New Roman" w:cs="Times New Roman"/>
          <w:b/>
          <w:sz w:val="28"/>
          <w:szCs w:val="28"/>
        </w:rPr>
        <w:t xml:space="preserve">      </w:t>
      </w:r>
      <w:r w:rsidR="00231003" w:rsidRPr="005A6EDB">
        <w:rPr>
          <w:rFonts w:ascii="Times New Roman" w:hAnsi="Times New Roman" w:cs="Times New Roman"/>
          <w:b/>
          <w:sz w:val="28"/>
          <w:szCs w:val="28"/>
        </w:rPr>
        <w:t xml:space="preserve">   Раздел 7.</w:t>
      </w:r>
      <w:r w:rsidR="00231003">
        <w:rPr>
          <w:rFonts w:ascii="Times New Roman" w:hAnsi="Times New Roman" w:cs="Times New Roman"/>
          <w:sz w:val="28"/>
          <w:szCs w:val="28"/>
        </w:rPr>
        <w:t xml:space="preserve"> Оценка качества учебно-методического </w:t>
      </w:r>
      <w:r w:rsidR="00DF1E68">
        <w:rPr>
          <w:rFonts w:ascii="Times New Roman" w:hAnsi="Times New Roman" w:cs="Times New Roman"/>
          <w:sz w:val="28"/>
          <w:szCs w:val="28"/>
        </w:rPr>
        <w:t>и</w:t>
      </w:r>
      <w:r w:rsidR="00231003">
        <w:rPr>
          <w:rFonts w:ascii="Times New Roman" w:hAnsi="Times New Roman" w:cs="Times New Roman"/>
          <w:sz w:val="28"/>
          <w:szCs w:val="28"/>
        </w:rPr>
        <w:t xml:space="preserve"> библиотечно-</w:t>
      </w:r>
      <w:r w:rsidR="00DF1E68">
        <w:rPr>
          <w:rFonts w:ascii="Times New Roman" w:hAnsi="Times New Roman" w:cs="Times New Roman"/>
          <w:sz w:val="28"/>
          <w:szCs w:val="28"/>
        </w:rPr>
        <w:t xml:space="preserve">          </w:t>
      </w:r>
    </w:p>
    <w:p w:rsidR="00231003" w:rsidRDefault="00DF1E6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6EDB">
        <w:rPr>
          <w:rFonts w:ascii="Times New Roman" w:hAnsi="Times New Roman" w:cs="Times New Roman"/>
          <w:sz w:val="28"/>
          <w:szCs w:val="28"/>
        </w:rPr>
        <w:t xml:space="preserve">                 </w:t>
      </w:r>
      <w:r w:rsidR="00231003">
        <w:rPr>
          <w:rFonts w:ascii="Times New Roman" w:hAnsi="Times New Roman" w:cs="Times New Roman"/>
          <w:sz w:val="28"/>
          <w:szCs w:val="28"/>
        </w:rPr>
        <w:t>информационного обеспечения</w:t>
      </w:r>
      <w:r w:rsidR="005A6EDB">
        <w:rPr>
          <w:rFonts w:ascii="Times New Roman" w:hAnsi="Times New Roman" w:cs="Times New Roman"/>
          <w:sz w:val="28"/>
          <w:szCs w:val="28"/>
        </w:rPr>
        <w:t>.</w:t>
      </w:r>
    </w:p>
    <w:p w:rsidR="00607E98" w:rsidRPr="005A6EDB"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sidRPr="005A6EDB">
        <w:rPr>
          <w:rFonts w:ascii="Times New Roman" w:hAnsi="Times New Roman" w:cs="Times New Roman"/>
          <w:b/>
          <w:sz w:val="28"/>
          <w:szCs w:val="28"/>
        </w:rPr>
        <w:t xml:space="preserve">Раздел </w:t>
      </w:r>
      <w:r w:rsidR="00DF1E68" w:rsidRPr="005A6EDB">
        <w:rPr>
          <w:rFonts w:ascii="Times New Roman" w:hAnsi="Times New Roman" w:cs="Times New Roman"/>
          <w:b/>
          <w:sz w:val="28"/>
          <w:szCs w:val="28"/>
        </w:rPr>
        <w:t>8</w:t>
      </w:r>
      <w:r w:rsidR="00231003" w:rsidRPr="005A6EDB">
        <w:rPr>
          <w:rFonts w:ascii="Times New Roman" w:hAnsi="Times New Roman" w:cs="Times New Roman"/>
          <w:b/>
          <w:sz w:val="28"/>
          <w:szCs w:val="28"/>
        </w:rPr>
        <w:t>.</w:t>
      </w:r>
      <w:r w:rsidR="00231003">
        <w:rPr>
          <w:rFonts w:ascii="Times New Roman" w:hAnsi="Times New Roman" w:cs="Times New Roman"/>
          <w:sz w:val="28"/>
          <w:szCs w:val="28"/>
        </w:rPr>
        <w:t xml:space="preserve"> </w:t>
      </w:r>
      <w:r w:rsidR="00BA2987" w:rsidRPr="005A6EDB">
        <w:rPr>
          <w:rFonts w:ascii="Times New Roman" w:hAnsi="Times New Roman" w:cs="Times New Roman"/>
          <w:bCs/>
          <w:color w:val="00000A"/>
          <w:sz w:val="28"/>
          <w:szCs w:val="28"/>
        </w:rPr>
        <w:t>Оценка качества материально-технической базы</w:t>
      </w:r>
      <w:r w:rsidR="005A6EDB">
        <w:rPr>
          <w:rFonts w:ascii="Times New Roman" w:hAnsi="Times New Roman" w:cs="Times New Roman"/>
          <w:bCs/>
          <w:color w:val="00000A"/>
          <w:sz w:val="28"/>
          <w:szCs w:val="28"/>
        </w:rPr>
        <w:t>.</w:t>
      </w:r>
    </w:p>
    <w:p w:rsidR="00607E98"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sidRPr="005A6EDB">
        <w:rPr>
          <w:rFonts w:ascii="Times New Roman" w:hAnsi="Times New Roman" w:cs="Times New Roman"/>
          <w:b/>
          <w:sz w:val="28"/>
          <w:szCs w:val="28"/>
        </w:rPr>
        <w:t xml:space="preserve">Раздел </w:t>
      </w:r>
      <w:r w:rsidR="00DF1E68" w:rsidRPr="005A6EDB">
        <w:rPr>
          <w:rFonts w:ascii="Times New Roman" w:hAnsi="Times New Roman" w:cs="Times New Roman"/>
          <w:b/>
          <w:sz w:val="28"/>
          <w:szCs w:val="28"/>
        </w:rPr>
        <w:t>9</w:t>
      </w:r>
      <w:r w:rsidR="00231003" w:rsidRPr="005A6EDB">
        <w:rPr>
          <w:rFonts w:ascii="Times New Roman" w:hAnsi="Times New Roman" w:cs="Times New Roman"/>
          <w:b/>
          <w:sz w:val="28"/>
          <w:szCs w:val="28"/>
        </w:rPr>
        <w:t>.</w:t>
      </w:r>
      <w:r w:rsidR="00231003">
        <w:rPr>
          <w:rFonts w:ascii="Times New Roman" w:hAnsi="Times New Roman" w:cs="Times New Roman"/>
          <w:sz w:val="28"/>
          <w:szCs w:val="28"/>
        </w:rPr>
        <w:t xml:space="preserve"> Функционирование внутренней системы оценки качества </w:t>
      </w:r>
      <w:r>
        <w:rPr>
          <w:rFonts w:ascii="Times New Roman" w:hAnsi="Times New Roman" w:cs="Times New Roman"/>
          <w:sz w:val="28"/>
          <w:szCs w:val="28"/>
        </w:rPr>
        <w:t xml:space="preserve">                 </w:t>
      </w:r>
    </w:p>
    <w:p w:rsidR="00231003"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образования.</w:t>
      </w:r>
    </w:p>
    <w:p w:rsidR="00607E98" w:rsidRDefault="00607E98" w:rsidP="00591DA9">
      <w:pPr>
        <w:autoSpaceDE w:val="0"/>
        <w:autoSpaceDN w:val="0"/>
        <w:adjustRightInd w:val="0"/>
        <w:spacing w:line="240" w:lineRule="auto"/>
        <w:contextualSpacing/>
        <w:jc w:val="both"/>
        <w:rPr>
          <w:rFonts w:ascii="Times New Roman" w:hAnsi="Times New Roman" w:cs="Times New Roman"/>
          <w:sz w:val="28"/>
          <w:szCs w:val="28"/>
        </w:rPr>
      </w:pPr>
    </w:p>
    <w:p w:rsidR="00DF1E68" w:rsidRPr="005A6EDB" w:rsidRDefault="00607E98" w:rsidP="00591DA9">
      <w:pPr>
        <w:autoSpaceDE w:val="0"/>
        <w:autoSpaceDN w:val="0"/>
        <w:adjustRightInd w:val="0"/>
        <w:spacing w:line="240" w:lineRule="auto"/>
        <w:contextualSpacing/>
        <w:jc w:val="both"/>
        <w:rPr>
          <w:rFonts w:ascii="Times New Roman" w:hAnsi="Times New Roman" w:cs="Times New Roman"/>
          <w:b/>
          <w:sz w:val="28"/>
          <w:szCs w:val="28"/>
        </w:rPr>
      </w:pPr>
      <w:r w:rsidRPr="005A6EDB">
        <w:rPr>
          <w:rFonts w:ascii="Times New Roman" w:hAnsi="Times New Roman" w:cs="Times New Roman"/>
          <w:b/>
          <w:sz w:val="28"/>
          <w:szCs w:val="28"/>
        </w:rPr>
        <w:t xml:space="preserve">   3.   </w:t>
      </w:r>
      <w:r w:rsidR="00DF1E68" w:rsidRPr="005A6EDB">
        <w:rPr>
          <w:rFonts w:ascii="Times New Roman" w:hAnsi="Times New Roman" w:cs="Times New Roman"/>
          <w:b/>
          <w:bCs/>
          <w:color w:val="00000A"/>
          <w:sz w:val="28"/>
          <w:szCs w:val="28"/>
        </w:rPr>
        <w:t>Обобщенные</w:t>
      </w:r>
      <w:r w:rsidR="00DF1E68" w:rsidRPr="005A6EDB">
        <w:rPr>
          <w:rFonts w:ascii="Times New Roman" w:hAnsi="Times New Roman" w:cs="Times New Roman"/>
          <w:b/>
          <w:sz w:val="28"/>
          <w:szCs w:val="28"/>
        </w:rPr>
        <w:t xml:space="preserve"> п</w:t>
      </w:r>
      <w:r w:rsidRPr="005A6EDB">
        <w:rPr>
          <w:rFonts w:ascii="Times New Roman" w:hAnsi="Times New Roman" w:cs="Times New Roman"/>
          <w:b/>
          <w:sz w:val="28"/>
          <w:szCs w:val="28"/>
        </w:rPr>
        <w:t xml:space="preserve">оказатели деятельности </w:t>
      </w:r>
      <w:r w:rsidR="00DF1E68" w:rsidRPr="005A6EDB">
        <w:rPr>
          <w:rFonts w:ascii="Times New Roman" w:hAnsi="Times New Roman" w:cs="Times New Roman"/>
          <w:b/>
          <w:sz w:val="28"/>
          <w:szCs w:val="28"/>
        </w:rPr>
        <w:t>школы</w:t>
      </w:r>
      <w:r w:rsidR="005A6EDB">
        <w:rPr>
          <w:rFonts w:ascii="Times New Roman" w:hAnsi="Times New Roman" w:cs="Times New Roman"/>
          <w:b/>
          <w:sz w:val="28"/>
          <w:szCs w:val="28"/>
        </w:rPr>
        <w:t>.</w:t>
      </w:r>
    </w:p>
    <w:p w:rsidR="00607E98" w:rsidRDefault="00607E98" w:rsidP="00591DA9">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31003" w:rsidRDefault="00231003" w:rsidP="00D329BE">
      <w:pPr>
        <w:tabs>
          <w:tab w:val="left" w:pos="840"/>
        </w:tabs>
        <w:autoSpaceDE w:val="0"/>
        <w:autoSpaceDN w:val="0"/>
        <w:adjustRightInd w:val="0"/>
        <w:spacing w:line="240" w:lineRule="auto"/>
        <w:contextualSpacing/>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31003" w:rsidRDefault="00231003" w:rsidP="00D329BE">
      <w:pPr>
        <w:tabs>
          <w:tab w:val="left" w:pos="840"/>
        </w:tabs>
        <w:autoSpaceDE w:val="0"/>
        <w:autoSpaceDN w:val="0"/>
        <w:adjustRightInd w:val="0"/>
        <w:spacing w:line="240" w:lineRule="auto"/>
        <w:jc w:val="both"/>
        <w:rPr>
          <w:rFonts w:ascii="Times New Roman" w:hAnsi="Times New Roman" w:cs="Times New Roman"/>
          <w:sz w:val="28"/>
          <w:szCs w:val="28"/>
        </w:rPr>
      </w:pPr>
    </w:p>
    <w:p w:rsidR="00231003" w:rsidRPr="00231003" w:rsidRDefault="00231003" w:rsidP="00D329BE">
      <w:pPr>
        <w:tabs>
          <w:tab w:val="left" w:pos="840"/>
        </w:tabs>
        <w:autoSpaceDE w:val="0"/>
        <w:autoSpaceDN w:val="0"/>
        <w:adjustRightInd w:val="0"/>
        <w:spacing w:line="240" w:lineRule="auto"/>
        <w:jc w:val="both"/>
        <w:rPr>
          <w:rFonts w:ascii="Calibri" w:hAnsi="Calibri" w:cs="Calibri"/>
        </w:rPr>
      </w:pPr>
    </w:p>
    <w:p w:rsidR="00231003" w:rsidRPr="00231003" w:rsidRDefault="00231003" w:rsidP="00D329BE">
      <w:pPr>
        <w:tabs>
          <w:tab w:val="left" w:pos="840"/>
        </w:tabs>
        <w:autoSpaceDE w:val="0"/>
        <w:autoSpaceDN w:val="0"/>
        <w:adjustRightInd w:val="0"/>
        <w:spacing w:line="240" w:lineRule="auto"/>
        <w:jc w:val="both"/>
        <w:rPr>
          <w:rFonts w:ascii="Calibri" w:hAnsi="Calibri" w:cs="Calibri"/>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231003" w:rsidRDefault="00231003" w:rsidP="00D329BE">
      <w:pPr>
        <w:autoSpaceDE w:val="0"/>
        <w:autoSpaceDN w:val="0"/>
        <w:adjustRightInd w:val="0"/>
        <w:spacing w:line="240" w:lineRule="auto"/>
        <w:ind w:right="-932"/>
        <w:jc w:val="both"/>
        <w:rPr>
          <w:rFonts w:ascii="Times New Roman" w:hAnsi="Times New Roman" w:cs="Times New Roman"/>
          <w:b/>
          <w:bCs/>
          <w:sz w:val="26"/>
          <w:szCs w:val="26"/>
        </w:rPr>
      </w:pPr>
    </w:p>
    <w:p w:rsidR="00591DA9" w:rsidRDefault="00591DA9" w:rsidP="00D329BE">
      <w:pPr>
        <w:autoSpaceDE w:val="0"/>
        <w:autoSpaceDN w:val="0"/>
        <w:adjustRightInd w:val="0"/>
        <w:spacing w:line="240" w:lineRule="auto"/>
        <w:ind w:right="-932"/>
        <w:jc w:val="both"/>
        <w:rPr>
          <w:rFonts w:ascii="Times New Roman" w:hAnsi="Times New Roman" w:cs="Times New Roman"/>
          <w:b/>
          <w:bCs/>
          <w:sz w:val="26"/>
          <w:szCs w:val="26"/>
        </w:rPr>
      </w:pPr>
    </w:p>
    <w:p w:rsidR="00591DA9" w:rsidRDefault="00591DA9" w:rsidP="004E55D7">
      <w:pPr>
        <w:autoSpaceDE w:val="0"/>
        <w:autoSpaceDN w:val="0"/>
        <w:adjustRightInd w:val="0"/>
        <w:spacing w:after="0" w:line="240" w:lineRule="auto"/>
        <w:ind w:right="-932"/>
        <w:jc w:val="both"/>
        <w:rPr>
          <w:rFonts w:ascii="Times New Roman" w:hAnsi="Times New Roman" w:cs="Times New Roman"/>
          <w:b/>
          <w:bCs/>
          <w:sz w:val="26"/>
          <w:szCs w:val="26"/>
        </w:rPr>
      </w:pPr>
    </w:p>
    <w:p w:rsidR="00922E26" w:rsidRDefault="00922E26" w:rsidP="00922E26">
      <w:pPr>
        <w:autoSpaceDE w:val="0"/>
        <w:autoSpaceDN w:val="0"/>
        <w:adjustRightInd w:val="0"/>
        <w:spacing w:after="100" w:afterAutospacing="1" w:line="240" w:lineRule="auto"/>
        <w:jc w:val="both"/>
        <w:rPr>
          <w:rFonts w:ascii="Times New Roman" w:hAnsi="Times New Roman" w:cs="Times New Roman"/>
          <w:b/>
          <w:bCs/>
          <w:sz w:val="26"/>
          <w:szCs w:val="26"/>
        </w:rPr>
      </w:pPr>
    </w:p>
    <w:p w:rsidR="005A6EDB" w:rsidRDefault="005A6EDB" w:rsidP="00922E26">
      <w:pPr>
        <w:autoSpaceDE w:val="0"/>
        <w:autoSpaceDN w:val="0"/>
        <w:adjustRightInd w:val="0"/>
        <w:spacing w:line="240" w:lineRule="auto"/>
        <w:jc w:val="both"/>
        <w:rPr>
          <w:rFonts w:ascii="Times New Roman" w:hAnsi="Times New Roman" w:cs="Times New Roman"/>
          <w:b/>
          <w:bCs/>
          <w:sz w:val="28"/>
          <w:szCs w:val="28"/>
        </w:rPr>
      </w:pPr>
    </w:p>
    <w:p w:rsidR="002E0F78" w:rsidRDefault="002E0F78" w:rsidP="00922E26">
      <w:pPr>
        <w:autoSpaceDE w:val="0"/>
        <w:autoSpaceDN w:val="0"/>
        <w:adjustRightInd w:val="0"/>
        <w:spacing w:line="240" w:lineRule="auto"/>
        <w:jc w:val="both"/>
        <w:rPr>
          <w:rFonts w:ascii="Times New Roman" w:hAnsi="Times New Roman" w:cs="Times New Roman"/>
          <w:b/>
          <w:bCs/>
          <w:sz w:val="28"/>
          <w:szCs w:val="28"/>
        </w:rPr>
      </w:pPr>
    </w:p>
    <w:p w:rsidR="005A6EDB" w:rsidRDefault="005A6EDB" w:rsidP="00922E26">
      <w:pPr>
        <w:autoSpaceDE w:val="0"/>
        <w:autoSpaceDN w:val="0"/>
        <w:adjustRightInd w:val="0"/>
        <w:spacing w:line="240" w:lineRule="auto"/>
        <w:jc w:val="both"/>
        <w:rPr>
          <w:rFonts w:ascii="Times New Roman" w:hAnsi="Times New Roman" w:cs="Times New Roman"/>
          <w:b/>
          <w:bCs/>
          <w:sz w:val="28"/>
          <w:szCs w:val="28"/>
        </w:rPr>
      </w:pPr>
    </w:p>
    <w:p w:rsidR="00231003" w:rsidRPr="00BA2987" w:rsidRDefault="00231003" w:rsidP="00DC6862">
      <w:pPr>
        <w:autoSpaceDE w:val="0"/>
        <w:autoSpaceDN w:val="0"/>
        <w:adjustRightInd w:val="0"/>
        <w:spacing w:line="240" w:lineRule="auto"/>
        <w:jc w:val="center"/>
        <w:rPr>
          <w:rFonts w:ascii="Times New Roman" w:hAnsi="Times New Roman" w:cs="Times New Roman"/>
          <w:b/>
          <w:bCs/>
          <w:sz w:val="28"/>
          <w:szCs w:val="28"/>
        </w:rPr>
      </w:pPr>
      <w:r w:rsidRPr="00BA2987">
        <w:rPr>
          <w:rFonts w:ascii="Times New Roman" w:hAnsi="Times New Roman" w:cs="Times New Roman"/>
          <w:b/>
          <w:bCs/>
          <w:sz w:val="28"/>
          <w:szCs w:val="28"/>
        </w:rPr>
        <w:t>1.</w:t>
      </w:r>
      <w:r w:rsidR="00D66AC7">
        <w:rPr>
          <w:rFonts w:ascii="Times New Roman" w:hAnsi="Times New Roman" w:cs="Times New Roman"/>
          <w:b/>
          <w:bCs/>
          <w:sz w:val="28"/>
          <w:szCs w:val="28"/>
        </w:rPr>
        <w:t xml:space="preserve"> </w:t>
      </w:r>
      <w:r w:rsidRPr="00BA2987">
        <w:rPr>
          <w:rFonts w:ascii="Times New Roman" w:hAnsi="Times New Roman" w:cs="Times New Roman"/>
          <w:b/>
          <w:bCs/>
          <w:sz w:val="28"/>
          <w:szCs w:val="28"/>
        </w:rPr>
        <w:t>ПОЯСНИТЕЛЬНАЯ ЗАПИСКА</w:t>
      </w:r>
    </w:p>
    <w:p w:rsidR="00591DA9"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lastRenderedPageBreak/>
        <w:t>Самообследование</w:t>
      </w:r>
      <w:r w:rsidR="004203BE">
        <w:rPr>
          <w:rFonts w:ascii="Times New Roman" w:hAnsi="Times New Roman" w:cs="Times New Roman"/>
          <w:sz w:val="28"/>
          <w:szCs w:val="28"/>
        </w:rPr>
        <w:t xml:space="preserve"> </w:t>
      </w:r>
      <w:r w:rsidRPr="00BA2987">
        <w:rPr>
          <w:rFonts w:ascii="Times New Roman" w:hAnsi="Times New Roman" w:cs="Times New Roman"/>
          <w:sz w:val="28"/>
          <w:szCs w:val="28"/>
        </w:rPr>
        <w:t>ЧОУ «Православная начальная школа имени преподобного</w:t>
      </w:r>
      <w:r w:rsidR="00922E26">
        <w:rPr>
          <w:rFonts w:ascii="Times New Roman" w:hAnsi="Times New Roman" w:cs="Times New Roman"/>
          <w:sz w:val="28"/>
          <w:szCs w:val="28"/>
        </w:rPr>
        <w:t xml:space="preserve"> </w:t>
      </w:r>
      <w:r w:rsidRPr="00BA2987">
        <w:rPr>
          <w:rFonts w:ascii="Times New Roman" w:hAnsi="Times New Roman" w:cs="Times New Roman"/>
          <w:sz w:val="28"/>
          <w:szCs w:val="28"/>
        </w:rPr>
        <w:t>Сергия Радонежского  города Буденновска» проводилось в соответствии с Порядком о поведении самообследования образовательной организации, утвержденного приказом министерства образования и науки РФ от 14.06.2013г.</w:t>
      </w:r>
      <w:r w:rsidR="00922E26">
        <w:rPr>
          <w:rFonts w:ascii="Times New Roman" w:hAnsi="Times New Roman" w:cs="Times New Roman"/>
          <w:sz w:val="28"/>
          <w:szCs w:val="28"/>
        </w:rPr>
        <w:t xml:space="preserve"> </w:t>
      </w:r>
      <w:r w:rsidRPr="00BA2987">
        <w:rPr>
          <w:rFonts w:ascii="Times New Roman" w:hAnsi="Times New Roman" w:cs="Times New Roman"/>
          <w:sz w:val="28"/>
          <w:szCs w:val="28"/>
        </w:rPr>
        <w:t>№462 «Об утверждении Порядка проведения самообследования образовательной организации» с соблюдением процедуры самообследования</w:t>
      </w:r>
      <w:r w:rsidR="008425D3">
        <w:rPr>
          <w:rFonts w:ascii="Times New Roman" w:hAnsi="Times New Roman" w:cs="Times New Roman"/>
          <w:sz w:val="28"/>
          <w:szCs w:val="28"/>
        </w:rPr>
        <w:t xml:space="preserve"> </w:t>
      </w:r>
      <w:r w:rsidRPr="00BA2987">
        <w:rPr>
          <w:rFonts w:ascii="Times New Roman" w:hAnsi="Times New Roman" w:cs="Times New Roman"/>
          <w:sz w:val="28"/>
          <w:szCs w:val="28"/>
        </w:rPr>
        <w:t>в срок до 20</w:t>
      </w:r>
      <w:r w:rsidR="00922E26">
        <w:rPr>
          <w:rFonts w:ascii="Times New Roman" w:hAnsi="Times New Roman" w:cs="Times New Roman"/>
          <w:sz w:val="28"/>
          <w:szCs w:val="28"/>
        </w:rPr>
        <w:t xml:space="preserve"> </w:t>
      </w:r>
      <w:r w:rsidRPr="00BA2987">
        <w:rPr>
          <w:rFonts w:ascii="Times New Roman" w:hAnsi="Times New Roman" w:cs="Times New Roman"/>
          <w:sz w:val="28"/>
          <w:szCs w:val="28"/>
        </w:rPr>
        <w:t xml:space="preserve">апреля 2019 года. </w:t>
      </w:r>
    </w:p>
    <w:p w:rsidR="005A6EDB" w:rsidRDefault="005A6EDB"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BA2987"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b/>
          <w:bCs/>
          <w:sz w:val="28"/>
          <w:szCs w:val="28"/>
        </w:rPr>
        <w:t>Целями самообследования</w:t>
      </w:r>
      <w:r w:rsidRPr="00BA2987">
        <w:rPr>
          <w:rFonts w:ascii="Times New Roman" w:hAnsi="Times New Roman" w:cs="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231003" w:rsidRPr="00BA2987"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t>Самообследование  проведено  администрацией  школы. По  его  результатам</w:t>
      </w:r>
    </w:p>
    <w:p w:rsidR="00231003" w:rsidRPr="00BA2987"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t>сформирован отчет, рассмотренный на заседании педагогического совета с приглашением членов родительского комитета школы (протокол № 5 от</w:t>
      </w:r>
    </w:p>
    <w:p w:rsidR="00231003" w:rsidRPr="00BA2987" w:rsidRDefault="00231003" w:rsidP="00874675">
      <w:pPr>
        <w:autoSpaceDE w:val="0"/>
        <w:autoSpaceDN w:val="0"/>
        <w:adjustRightInd w:val="0"/>
        <w:spacing w:after="142"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t>24 мая 2019 года).</w:t>
      </w:r>
    </w:p>
    <w:p w:rsidR="00591DA9"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b/>
          <w:bCs/>
          <w:sz w:val="28"/>
          <w:szCs w:val="28"/>
        </w:rPr>
        <w:t xml:space="preserve">Задача самообследования — </w:t>
      </w:r>
      <w:r w:rsidRPr="00BA2987">
        <w:rPr>
          <w:rFonts w:ascii="Times New Roman" w:hAnsi="Times New Roman" w:cs="Times New Roman"/>
          <w:sz w:val="28"/>
          <w:szCs w:val="28"/>
        </w:rPr>
        <w:t xml:space="preserve">провести  анализ результатов реализации </w:t>
      </w:r>
    </w:p>
    <w:p w:rsidR="00922E26"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t>образовательных  программ и основных направлений деятельности школы  и  при</w:t>
      </w:r>
      <w:r w:rsidR="00922E26">
        <w:rPr>
          <w:rFonts w:ascii="Times New Roman" w:hAnsi="Times New Roman" w:cs="Times New Roman"/>
          <w:sz w:val="28"/>
          <w:szCs w:val="28"/>
        </w:rPr>
        <w:t>н</w:t>
      </w:r>
      <w:r w:rsidRPr="00BA2987">
        <w:rPr>
          <w:rFonts w:ascii="Times New Roman" w:hAnsi="Times New Roman" w:cs="Times New Roman"/>
          <w:sz w:val="28"/>
          <w:szCs w:val="28"/>
        </w:rPr>
        <w:t>ять меры по устранению недостатков. Отчет сдержит характеристику школы,</w:t>
      </w:r>
      <w:r w:rsidR="00922E26">
        <w:rPr>
          <w:rFonts w:ascii="Times New Roman" w:hAnsi="Times New Roman" w:cs="Times New Roman"/>
          <w:sz w:val="28"/>
          <w:szCs w:val="28"/>
        </w:rPr>
        <w:t xml:space="preserve"> </w:t>
      </w:r>
      <w:r w:rsidRPr="00BA2987">
        <w:rPr>
          <w:rFonts w:ascii="Times New Roman" w:hAnsi="Times New Roman" w:cs="Times New Roman"/>
          <w:sz w:val="28"/>
          <w:szCs w:val="28"/>
        </w:rPr>
        <w:t>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w:t>
      </w:r>
      <w:r w:rsidR="008425D3">
        <w:rPr>
          <w:rFonts w:ascii="Times New Roman" w:hAnsi="Times New Roman" w:cs="Times New Roman"/>
          <w:sz w:val="28"/>
          <w:szCs w:val="28"/>
        </w:rPr>
        <w:t>о</w:t>
      </w:r>
      <w:r w:rsidRPr="00BA2987">
        <w:rPr>
          <w:rFonts w:ascii="Times New Roman" w:hAnsi="Times New Roman" w:cs="Times New Roman"/>
          <w:sz w:val="28"/>
          <w:szCs w:val="28"/>
        </w:rPr>
        <w:t xml:space="preserve">го мониторинга учебно-воспитательного процесса, статистической отчетности.  </w:t>
      </w:r>
    </w:p>
    <w:p w:rsidR="005A6EDB" w:rsidRPr="00D66AC7"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BA2987">
        <w:rPr>
          <w:rFonts w:ascii="Times New Roman" w:hAnsi="Times New Roman" w:cs="Times New Roman"/>
          <w:sz w:val="28"/>
          <w:szCs w:val="28"/>
        </w:rPr>
        <w:t xml:space="preserve">                                                     </w:t>
      </w: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922E26">
        <w:rPr>
          <w:rFonts w:ascii="Times New Roman" w:hAnsi="Times New Roman" w:cs="Times New Roman"/>
          <w:b/>
          <w:bCs/>
          <w:sz w:val="28"/>
          <w:szCs w:val="28"/>
        </w:rPr>
        <w:t>Раздел 1. Общие сведения об образовательной организации.</w:t>
      </w:r>
    </w:p>
    <w:p w:rsidR="00FD214F" w:rsidRPr="00922E26" w:rsidRDefault="00FD214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A6EDB">
        <w:rPr>
          <w:rFonts w:ascii="Times New Roman" w:hAnsi="Times New Roman" w:cs="Times New Roman"/>
          <w:sz w:val="28"/>
          <w:szCs w:val="28"/>
        </w:rPr>
        <w:t>Полное</w:t>
      </w:r>
      <w:r w:rsidR="00231003" w:rsidRPr="00922E26">
        <w:rPr>
          <w:rFonts w:ascii="Times New Roman" w:hAnsi="Times New Roman" w:cs="Times New Roman"/>
          <w:sz w:val="28"/>
          <w:szCs w:val="28"/>
        </w:rPr>
        <w:t xml:space="preserve"> наименование </w:t>
      </w:r>
      <w:r w:rsidR="00591DA9" w:rsidRPr="00922E26">
        <w:rPr>
          <w:rFonts w:ascii="Times New Roman" w:hAnsi="Times New Roman" w:cs="Times New Roman"/>
          <w:sz w:val="28"/>
          <w:szCs w:val="28"/>
        </w:rPr>
        <w:t>образовательного</w:t>
      </w:r>
      <w:r w:rsidR="00231003" w:rsidRPr="00922E26">
        <w:rPr>
          <w:rFonts w:ascii="Times New Roman" w:hAnsi="Times New Roman" w:cs="Times New Roman"/>
          <w:sz w:val="28"/>
          <w:szCs w:val="28"/>
        </w:rPr>
        <w:t xml:space="preserve"> учреждения</w:t>
      </w:r>
      <w:r w:rsid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в</w:t>
      </w:r>
      <w:r w:rsid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соответствии</w:t>
      </w:r>
      <w:r w:rsid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с Уставом школы: Частное  общеобразовательное  учреждение  « Православная начальная школа имени преподобного Сергия Радонежского города Буденновска</w:t>
      </w:r>
      <w:r w:rsid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Георгиевской Епархии Русской Православной Церкви (Московский Патриархат)».</w:t>
      </w: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31003" w:rsidRPr="00922E26">
        <w:rPr>
          <w:rFonts w:ascii="Times New Roman" w:hAnsi="Times New Roman" w:cs="Times New Roman"/>
          <w:sz w:val="28"/>
          <w:szCs w:val="28"/>
        </w:rPr>
        <w:t xml:space="preserve">Сокращенное наименование: ЧОУ «ПНШ им. </w:t>
      </w:r>
      <w:r w:rsidR="00591DA9" w:rsidRPr="00922E26">
        <w:rPr>
          <w:rFonts w:ascii="Times New Roman" w:hAnsi="Times New Roman" w:cs="Times New Roman"/>
          <w:sz w:val="28"/>
          <w:szCs w:val="28"/>
        </w:rPr>
        <w:t>п</w:t>
      </w:r>
      <w:r w:rsidR="00231003" w:rsidRPr="00922E26">
        <w:rPr>
          <w:rFonts w:ascii="Times New Roman" w:hAnsi="Times New Roman" w:cs="Times New Roman"/>
          <w:sz w:val="28"/>
          <w:szCs w:val="28"/>
        </w:rPr>
        <w:t>рп.</w:t>
      </w:r>
      <w:r w:rsidR="00591DA9" w:rsidRP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Сергия</w:t>
      </w:r>
      <w:r w:rsidR="00591DA9" w:rsidRP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Радонежскго </w:t>
      </w:r>
      <w:r w:rsidR="00591DA9" w:rsidRP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г.</w:t>
      </w:r>
      <w:r w:rsidR="008A1D77">
        <w:rPr>
          <w:rFonts w:ascii="Times New Roman" w:hAnsi="Times New Roman" w:cs="Times New Roman"/>
          <w:sz w:val="28"/>
          <w:szCs w:val="28"/>
        </w:rPr>
        <w:t xml:space="preserve"> </w:t>
      </w:r>
      <w:r w:rsidR="00231003" w:rsidRPr="00922E26">
        <w:rPr>
          <w:rFonts w:ascii="Times New Roman" w:hAnsi="Times New Roman" w:cs="Times New Roman"/>
          <w:sz w:val="28"/>
          <w:szCs w:val="28"/>
        </w:rPr>
        <w:t>Бу</w:t>
      </w:r>
      <w:r w:rsidR="00591DA9" w:rsidRPr="00922E26">
        <w:rPr>
          <w:rFonts w:ascii="Times New Roman" w:hAnsi="Times New Roman" w:cs="Times New Roman"/>
          <w:sz w:val="28"/>
          <w:szCs w:val="28"/>
        </w:rPr>
        <w:t>д</w:t>
      </w:r>
      <w:r w:rsidR="00231003" w:rsidRPr="00922E26">
        <w:rPr>
          <w:rFonts w:ascii="Times New Roman" w:hAnsi="Times New Roman" w:cs="Times New Roman"/>
          <w:sz w:val="28"/>
          <w:szCs w:val="28"/>
        </w:rPr>
        <w:t>енновска».</w:t>
      </w: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31003" w:rsidRPr="00922E26">
        <w:rPr>
          <w:rFonts w:ascii="Times New Roman" w:hAnsi="Times New Roman" w:cs="Times New Roman"/>
          <w:sz w:val="28"/>
          <w:szCs w:val="28"/>
        </w:rPr>
        <w:t>Дата создания: 28.05.2014 г.</w:t>
      </w: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31003" w:rsidRPr="00922E26">
        <w:rPr>
          <w:rFonts w:ascii="Times New Roman" w:hAnsi="Times New Roman" w:cs="Times New Roman"/>
          <w:sz w:val="28"/>
          <w:szCs w:val="28"/>
        </w:rPr>
        <w:t>Место нахождения ОУ:  356800, Ставропольский край, Буд</w:t>
      </w:r>
      <w:r w:rsidR="00922E26">
        <w:rPr>
          <w:rFonts w:ascii="Times New Roman" w:hAnsi="Times New Roman" w:cs="Times New Roman"/>
          <w:sz w:val="28"/>
          <w:szCs w:val="28"/>
        </w:rPr>
        <w:t>ё</w:t>
      </w:r>
      <w:r w:rsidR="00231003" w:rsidRPr="00922E26">
        <w:rPr>
          <w:rFonts w:ascii="Times New Roman" w:hAnsi="Times New Roman" w:cs="Times New Roman"/>
          <w:sz w:val="28"/>
          <w:szCs w:val="28"/>
        </w:rPr>
        <w:t>нновский район,</w:t>
      </w:r>
      <w:r>
        <w:rPr>
          <w:rFonts w:ascii="Times New Roman" w:hAnsi="Times New Roman" w:cs="Times New Roman"/>
          <w:sz w:val="28"/>
          <w:szCs w:val="28"/>
        </w:rPr>
        <w:t xml:space="preserve"> </w:t>
      </w:r>
      <w:r w:rsidR="00231003" w:rsidRPr="00922E26">
        <w:rPr>
          <w:rFonts w:ascii="Times New Roman" w:hAnsi="Times New Roman" w:cs="Times New Roman"/>
          <w:sz w:val="28"/>
          <w:szCs w:val="28"/>
        </w:rPr>
        <w:t>город Буденновск, проспект Космонавтов, 4.</w:t>
      </w:r>
      <w:r>
        <w:rPr>
          <w:rFonts w:ascii="Times New Roman" w:hAnsi="Times New Roman" w:cs="Times New Roman"/>
          <w:sz w:val="28"/>
          <w:szCs w:val="28"/>
        </w:rPr>
        <w:t xml:space="preserve"> </w:t>
      </w:r>
      <w:r w:rsidR="00231003" w:rsidRPr="00922E26">
        <w:rPr>
          <w:rFonts w:ascii="Times New Roman" w:hAnsi="Times New Roman" w:cs="Times New Roman"/>
          <w:sz w:val="28"/>
          <w:szCs w:val="28"/>
        </w:rPr>
        <w:t>Телефон: 8(86559)</w:t>
      </w:r>
      <w:r w:rsidR="00D66AC7">
        <w:rPr>
          <w:rFonts w:ascii="Times New Roman" w:hAnsi="Times New Roman" w:cs="Times New Roman"/>
          <w:sz w:val="28"/>
          <w:szCs w:val="28"/>
        </w:rPr>
        <w:t xml:space="preserve"> </w:t>
      </w:r>
      <w:r w:rsidR="00231003" w:rsidRPr="00922E26">
        <w:rPr>
          <w:rFonts w:ascii="Times New Roman" w:hAnsi="Times New Roman" w:cs="Times New Roman"/>
          <w:sz w:val="28"/>
          <w:szCs w:val="28"/>
        </w:rPr>
        <w:t>2-33-80</w:t>
      </w:r>
      <w:r>
        <w:rPr>
          <w:rFonts w:ascii="Times New Roman" w:hAnsi="Times New Roman" w:cs="Times New Roman"/>
          <w:sz w:val="28"/>
          <w:szCs w:val="28"/>
        </w:rPr>
        <w:t xml:space="preserve"> </w:t>
      </w:r>
      <w:r w:rsidR="00231003" w:rsidRPr="00922E26">
        <w:rPr>
          <w:rFonts w:ascii="Times New Roman" w:hAnsi="Times New Roman" w:cs="Times New Roman"/>
          <w:sz w:val="28"/>
          <w:szCs w:val="28"/>
        </w:rPr>
        <w:t>Официальный сайт: http|pravbud/ru</w:t>
      </w:r>
    </w:p>
    <w:p w:rsidR="00231003"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31003" w:rsidRPr="00922E26">
        <w:rPr>
          <w:rFonts w:ascii="Times New Roman" w:hAnsi="Times New Roman" w:cs="Times New Roman"/>
          <w:sz w:val="28"/>
          <w:szCs w:val="28"/>
        </w:rPr>
        <w:t>Учредитель: Религиозная Организация «Георгиевская Епархия (Московский</w:t>
      </w:r>
      <w:r>
        <w:rPr>
          <w:rFonts w:ascii="Times New Roman" w:hAnsi="Times New Roman" w:cs="Times New Roman"/>
          <w:sz w:val="28"/>
          <w:szCs w:val="28"/>
        </w:rPr>
        <w:t xml:space="preserve"> </w:t>
      </w:r>
      <w:r w:rsidR="00231003" w:rsidRPr="00922E26">
        <w:rPr>
          <w:rFonts w:ascii="Times New Roman" w:hAnsi="Times New Roman" w:cs="Times New Roman"/>
          <w:sz w:val="28"/>
          <w:szCs w:val="28"/>
        </w:rPr>
        <w:t>Патриархат</w:t>
      </w:r>
      <w:r w:rsidR="00D66AC7">
        <w:rPr>
          <w:rFonts w:ascii="Times New Roman" w:hAnsi="Times New Roman" w:cs="Times New Roman"/>
          <w:sz w:val="28"/>
          <w:szCs w:val="28"/>
        </w:rPr>
        <w:t>)</w:t>
      </w:r>
      <w:r w:rsidR="00231003" w:rsidRPr="00922E26">
        <w:rPr>
          <w:rFonts w:ascii="Times New Roman" w:hAnsi="Times New Roman" w:cs="Times New Roman"/>
          <w:sz w:val="28"/>
          <w:szCs w:val="28"/>
        </w:rPr>
        <w:t>».</w:t>
      </w:r>
    </w:p>
    <w:p w:rsidR="00FD214F"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ЧОУ «ПНШ им. п</w:t>
      </w:r>
      <w:r w:rsidR="00231003" w:rsidRPr="00922E26">
        <w:rPr>
          <w:rFonts w:ascii="Times New Roman" w:hAnsi="Times New Roman" w:cs="Times New Roman"/>
          <w:sz w:val="28"/>
          <w:szCs w:val="28"/>
        </w:rPr>
        <w:t>рп. Сергия Радонежского г. Буденновска» в своей деятельности руководствуется Уставом школы и нормативно-правовыми документами Министерства образования</w:t>
      </w:r>
      <w:r>
        <w:rPr>
          <w:rFonts w:ascii="Times New Roman" w:hAnsi="Times New Roman" w:cs="Times New Roman"/>
          <w:sz w:val="28"/>
          <w:szCs w:val="28"/>
        </w:rPr>
        <w:t xml:space="preserve"> РФ,</w:t>
      </w:r>
      <w:r w:rsidR="00231003" w:rsidRPr="00922E26">
        <w:rPr>
          <w:rFonts w:ascii="Times New Roman" w:hAnsi="Times New Roman" w:cs="Times New Roman"/>
          <w:sz w:val="28"/>
          <w:szCs w:val="28"/>
        </w:rPr>
        <w:t xml:space="preserve"> Министерства образования и молодежной</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политики Ставропольского края.</w:t>
      </w:r>
      <w:r w:rsidR="00591DA9" w:rsidRPr="00922E26">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Деятельность школы </w:t>
      </w:r>
      <w:r w:rsidR="00231003" w:rsidRPr="00922E26">
        <w:rPr>
          <w:rFonts w:ascii="Times New Roman" w:hAnsi="Times New Roman" w:cs="Times New Roman"/>
          <w:sz w:val="28"/>
          <w:szCs w:val="28"/>
        </w:rPr>
        <w:lastRenderedPageBreak/>
        <w:t>осуществляется исходя из принципа неукоснительного</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соблюдения </w:t>
      </w:r>
      <w:r w:rsidR="00591DA9" w:rsidRPr="00922E26">
        <w:rPr>
          <w:rFonts w:ascii="Times New Roman" w:hAnsi="Times New Roman" w:cs="Times New Roman"/>
          <w:sz w:val="28"/>
          <w:szCs w:val="28"/>
        </w:rPr>
        <w:t>законных</w:t>
      </w:r>
      <w:r w:rsidR="00231003" w:rsidRPr="00922E26">
        <w:rPr>
          <w:rFonts w:ascii="Times New Roman" w:hAnsi="Times New Roman" w:cs="Times New Roman"/>
          <w:sz w:val="28"/>
          <w:szCs w:val="28"/>
        </w:rPr>
        <w:t xml:space="preserve"> прав всех субъектов образовательного процесса.</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Школа является первой православной школой в городе</w:t>
      </w:r>
      <w:r>
        <w:rPr>
          <w:rFonts w:ascii="Times New Roman" w:hAnsi="Times New Roman" w:cs="Times New Roman"/>
          <w:sz w:val="28"/>
          <w:szCs w:val="28"/>
        </w:rPr>
        <w:t xml:space="preserve"> Будённовске и Будённовском районе</w:t>
      </w:r>
      <w:r w:rsidR="00231003" w:rsidRPr="00922E26">
        <w:rPr>
          <w:rFonts w:ascii="Times New Roman" w:hAnsi="Times New Roman" w:cs="Times New Roman"/>
          <w:sz w:val="28"/>
          <w:szCs w:val="28"/>
        </w:rPr>
        <w:t>.</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Школа расположена в микрорайоне №6 города</w:t>
      </w:r>
      <w:r>
        <w:rPr>
          <w:rFonts w:ascii="Times New Roman" w:hAnsi="Times New Roman" w:cs="Times New Roman"/>
          <w:sz w:val="28"/>
          <w:szCs w:val="28"/>
        </w:rPr>
        <w:t xml:space="preserve"> Будённовска</w:t>
      </w:r>
      <w:r w:rsidR="00231003" w:rsidRPr="00922E26">
        <w:rPr>
          <w:rFonts w:ascii="Times New Roman" w:hAnsi="Times New Roman" w:cs="Times New Roman"/>
          <w:sz w:val="28"/>
          <w:szCs w:val="28"/>
        </w:rPr>
        <w:t>.</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В</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микрорайоне</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расположены</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учреждения образования, здравоохранения, культурно-спортивные объекты:</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спортивный комплекс</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«Старт»,</w:t>
      </w:r>
      <w:r w:rsidR="004E55D7">
        <w:rPr>
          <w:rFonts w:ascii="Times New Roman" w:hAnsi="Times New Roman" w:cs="Times New Roman"/>
          <w:sz w:val="28"/>
          <w:szCs w:val="28"/>
        </w:rPr>
        <w:t xml:space="preserve"> с</w:t>
      </w:r>
      <w:r w:rsidR="00231003" w:rsidRPr="00922E26">
        <w:rPr>
          <w:rFonts w:ascii="Times New Roman" w:hAnsi="Times New Roman" w:cs="Times New Roman"/>
          <w:sz w:val="28"/>
          <w:szCs w:val="28"/>
        </w:rPr>
        <w:t>портивно-тренировочный центр</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«Лукоморье</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а также  сеть  торговых магазинов,  киосков.  Школа  расположена в удобной</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транспортной системе, рядом расположены остановки городских и </w:t>
      </w:r>
      <w:r>
        <w:rPr>
          <w:rFonts w:ascii="Times New Roman" w:hAnsi="Times New Roman" w:cs="Times New Roman"/>
          <w:sz w:val="28"/>
          <w:szCs w:val="28"/>
        </w:rPr>
        <w:t xml:space="preserve">пригородных </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автобусов: 1, 5, 5а, 4, 6, 7, 8, 14, 15, 101, 103, </w:t>
      </w:r>
      <w:r>
        <w:rPr>
          <w:rFonts w:ascii="Times New Roman" w:hAnsi="Times New Roman" w:cs="Times New Roman"/>
          <w:sz w:val="28"/>
          <w:szCs w:val="28"/>
        </w:rPr>
        <w:t xml:space="preserve">118 А, </w:t>
      </w:r>
      <w:r w:rsidR="00231003" w:rsidRPr="00922E26">
        <w:rPr>
          <w:rFonts w:ascii="Times New Roman" w:hAnsi="Times New Roman" w:cs="Times New Roman"/>
          <w:sz w:val="28"/>
          <w:szCs w:val="28"/>
        </w:rPr>
        <w:t>123.</w:t>
      </w: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организация создана в 2014 году. </w:t>
      </w:r>
      <w:r w:rsidR="00231003" w:rsidRPr="00922E26">
        <w:rPr>
          <w:rFonts w:ascii="Times New Roman" w:hAnsi="Times New Roman" w:cs="Times New Roman"/>
          <w:sz w:val="28"/>
          <w:szCs w:val="28"/>
        </w:rPr>
        <w:t>1 сентября 2015 года</w:t>
      </w:r>
      <w:r>
        <w:rPr>
          <w:rFonts w:ascii="Times New Roman" w:hAnsi="Times New Roman" w:cs="Times New Roman"/>
          <w:sz w:val="28"/>
          <w:szCs w:val="28"/>
        </w:rPr>
        <w:t xml:space="preserve"> школа</w:t>
      </w:r>
      <w:r w:rsidR="00231003" w:rsidRPr="00922E26">
        <w:rPr>
          <w:rFonts w:ascii="Times New Roman" w:hAnsi="Times New Roman" w:cs="Times New Roman"/>
          <w:sz w:val="28"/>
          <w:szCs w:val="28"/>
        </w:rPr>
        <w:t xml:space="preserve"> приняла свих первых учеников: 1 класс — 10 учащихся, 2 класс- 5 учащихся.</w:t>
      </w:r>
    </w:p>
    <w:p w:rsidR="00231003" w:rsidRPr="00922E26" w:rsidRDefault="00FD214F"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Православная ш</w:t>
      </w:r>
      <w:r w:rsidR="00231003" w:rsidRPr="00922E26">
        <w:rPr>
          <w:rFonts w:ascii="Times New Roman" w:hAnsi="Times New Roman" w:cs="Times New Roman"/>
          <w:sz w:val="28"/>
          <w:szCs w:val="28"/>
        </w:rPr>
        <w:t>кола расположена на территории Храма Воскресения Словущего. Общая</w:t>
      </w:r>
      <w:r>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площадь </w:t>
      </w:r>
      <w:r w:rsidR="003221C6">
        <w:rPr>
          <w:rFonts w:ascii="Times New Roman" w:hAnsi="Times New Roman" w:cs="Times New Roman"/>
          <w:sz w:val="28"/>
          <w:szCs w:val="28"/>
        </w:rPr>
        <w:t>здания</w:t>
      </w:r>
      <w:r w:rsidR="00231003" w:rsidRPr="00922E26">
        <w:rPr>
          <w:rFonts w:ascii="Times New Roman" w:hAnsi="Times New Roman" w:cs="Times New Roman"/>
          <w:sz w:val="28"/>
          <w:szCs w:val="28"/>
        </w:rPr>
        <w:t xml:space="preserve"> школы  808 кв.м.</w:t>
      </w:r>
    </w:p>
    <w:p w:rsidR="00231003" w:rsidRPr="00922E26"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922E26">
        <w:rPr>
          <w:rFonts w:ascii="Times New Roman" w:hAnsi="Times New Roman" w:cs="Times New Roman"/>
          <w:sz w:val="28"/>
          <w:szCs w:val="28"/>
        </w:rPr>
        <w:t>Лицензия на право ведения образовательной деятельности выдана на основании приказа министерством образования и молодежной политики Ставропольского края №510-Л от 22 мая 2015 года на срок - бессрочно.</w:t>
      </w:r>
    </w:p>
    <w:p w:rsidR="00231003" w:rsidRPr="00922E26"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922E26">
        <w:rPr>
          <w:rFonts w:ascii="Times New Roman" w:hAnsi="Times New Roman" w:cs="Times New Roman"/>
          <w:sz w:val="28"/>
          <w:szCs w:val="28"/>
        </w:rPr>
        <w:t>Миссия школы заключается в создании комфортных условий для всех участников образовательного процесса.</w:t>
      </w:r>
    </w:p>
    <w:p w:rsidR="00231003" w:rsidRPr="00922E26"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922E26">
        <w:rPr>
          <w:rFonts w:ascii="Times New Roman" w:hAnsi="Times New Roman" w:cs="Times New Roman"/>
          <w:sz w:val="28"/>
          <w:szCs w:val="28"/>
        </w:rPr>
        <w:t>Предметом деятельности образовательного учреждения является реализация</w:t>
      </w:r>
    </w:p>
    <w:p w:rsidR="00591DA9" w:rsidRDefault="00591DA9" w:rsidP="00874675">
      <w:pPr>
        <w:autoSpaceDE w:val="0"/>
        <w:autoSpaceDN w:val="0"/>
        <w:adjustRightInd w:val="0"/>
        <w:spacing w:after="0" w:line="240" w:lineRule="auto"/>
        <w:ind w:firstLine="567"/>
        <w:jc w:val="both"/>
        <w:rPr>
          <w:rFonts w:ascii="Times New Roman" w:hAnsi="Times New Roman" w:cs="Times New Roman"/>
          <w:sz w:val="28"/>
          <w:szCs w:val="28"/>
        </w:rPr>
      </w:pPr>
      <w:r w:rsidRPr="00922E26">
        <w:rPr>
          <w:rFonts w:ascii="Times New Roman" w:hAnsi="Times New Roman" w:cs="Times New Roman"/>
          <w:sz w:val="28"/>
          <w:szCs w:val="28"/>
        </w:rPr>
        <w:t>общеобразовательной</w:t>
      </w:r>
      <w:r w:rsidR="00231003" w:rsidRPr="00922E26">
        <w:rPr>
          <w:rFonts w:ascii="Times New Roman" w:hAnsi="Times New Roman" w:cs="Times New Roman"/>
          <w:sz w:val="28"/>
          <w:szCs w:val="28"/>
        </w:rPr>
        <w:t xml:space="preserve"> программы начального </w:t>
      </w:r>
      <w:r w:rsidRPr="00922E26">
        <w:rPr>
          <w:rFonts w:ascii="Times New Roman" w:hAnsi="Times New Roman" w:cs="Times New Roman"/>
          <w:sz w:val="28"/>
          <w:szCs w:val="28"/>
        </w:rPr>
        <w:t>об</w:t>
      </w:r>
      <w:r w:rsidR="00231003" w:rsidRPr="00922E26">
        <w:rPr>
          <w:rFonts w:ascii="Times New Roman" w:hAnsi="Times New Roman" w:cs="Times New Roman"/>
          <w:sz w:val="28"/>
          <w:szCs w:val="28"/>
        </w:rPr>
        <w:t>ще</w:t>
      </w:r>
      <w:r w:rsidR="004E55D7">
        <w:rPr>
          <w:rFonts w:ascii="Times New Roman" w:hAnsi="Times New Roman" w:cs="Times New Roman"/>
          <w:sz w:val="28"/>
          <w:szCs w:val="28"/>
        </w:rPr>
        <w:t>г</w:t>
      </w:r>
      <w:r w:rsidR="00231003" w:rsidRPr="00922E26">
        <w:rPr>
          <w:rFonts w:ascii="Times New Roman" w:hAnsi="Times New Roman" w:cs="Times New Roman"/>
          <w:sz w:val="28"/>
          <w:szCs w:val="28"/>
        </w:rPr>
        <w:t>о</w:t>
      </w:r>
      <w:r w:rsidR="004E55D7">
        <w:rPr>
          <w:rFonts w:ascii="Times New Roman" w:hAnsi="Times New Roman" w:cs="Times New Roman"/>
          <w:sz w:val="28"/>
          <w:szCs w:val="28"/>
        </w:rPr>
        <w:t xml:space="preserve"> о</w:t>
      </w:r>
      <w:r w:rsidR="00231003" w:rsidRPr="00922E26">
        <w:rPr>
          <w:rFonts w:ascii="Times New Roman" w:hAnsi="Times New Roman" w:cs="Times New Roman"/>
          <w:sz w:val="28"/>
          <w:szCs w:val="28"/>
        </w:rPr>
        <w:t>бразования</w:t>
      </w:r>
      <w:r w:rsidR="004E55D7">
        <w:rPr>
          <w:rFonts w:ascii="Times New Roman" w:hAnsi="Times New Roman" w:cs="Times New Roman"/>
          <w:sz w:val="28"/>
          <w:szCs w:val="28"/>
        </w:rPr>
        <w:t xml:space="preserve">                    </w:t>
      </w:r>
      <w:r w:rsidR="00231003" w:rsidRPr="00922E26">
        <w:rPr>
          <w:rFonts w:ascii="Times New Roman" w:hAnsi="Times New Roman" w:cs="Times New Roman"/>
          <w:sz w:val="28"/>
          <w:szCs w:val="28"/>
        </w:rPr>
        <w:t xml:space="preserve"> (1-4 классы).</w:t>
      </w:r>
    </w:p>
    <w:p w:rsidR="004E55D7" w:rsidRDefault="00C93848" w:rsidP="00874675">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66AC7">
        <w:rPr>
          <w:rFonts w:ascii="Times New Roman" w:hAnsi="Times New Roman" w:cs="Times New Roman"/>
          <w:b/>
          <w:bCs/>
          <w:sz w:val="28"/>
          <w:szCs w:val="28"/>
        </w:rPr>
        <w:t xml:space="preserve">                    </w:t>
      </w: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2. Управление образовательной деятельностью.</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w:t>
      </w:r>
      <w:r w:rsidR="004E55D7">
        <w:rPr>
          <w:rFonts w:ascii="Times New Roman" w:hAnsi="Times New Roman" w:cs="Times New Roman"/>
          <w:sz w:val="28"/>
          <w:szCs w:val="28"/>
        </w:rPr>
        <w:t xml:space="preserve"> </w:t>
      </w:r>
      <w:r>
        <w:rPr>
          <w:rFonts w:ascii="Times New Roman" w:hAnsi="Times New Roman" w:cs="Times New Roman"/>
          <w:sz w:val="28"/>
          <w:szCs w:val="28"/>
        </w:rPr>
        <w:t>образовательным  учреждением осуществляется  в  соответствии</w:t>
      </w:r>
    </w:p>
    <w:p w:rsidR="00231003" w:rsidRDefault="004E55D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231003">
        <w:rPr>
          <w:rFonts w:ascii="Times New Roman" w:hAnsi="Times New Roman" w:cs="Times New Roman"/>
          <w:sz w:val="28"/>
          <w:szCs w:val="28"/>
        </w:rPr>
        <w:t xml:space="preserve">Уставом школы и действующим законодательством и строится на принципах единоначалия и коллегиальности.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Учреждением  осуществляет  директор  -  протоиерей </w:t>
      </w:r>
    </w:p>
    <w:p w:rsidR="004E55D7"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Димитрий Морозов. </w:t>
      </w:r>
      <w:r w:rsidR="00231003">
        <w:rPr>
          <w:rFonts w:ascii="Times New Roman" w:hAnsi="Times New Roman" w:cs="Times New Roman"/>
          <w:sz w:val="28"/>
          <w:szCs w:val="28"/>
        </w:rPr>
        <w:t>Директор осуществляет руководство текущей деятельностью Учреждения, за исключением вопросов, отнесенных к компетенции</w:t>
      </w:r>
      <w:r w:rsidR="004E55D7">
        <w:rPr>
          <w:rFonts w:ascii="Times New Roman" w:hAnsi="Times New Roman" w:cs="Times New Roman"/>
          <w:sz w:val="28"/>
          <w:szCs w:val="28"/>
        </w:rPr>
        <w:t xml:space="preserve"> </w:t>
      </w:r>
      <w:r w:rsidR="00231003">
        <w:rPr>
          <w:rFonts w:ascii="Times New Roman" w:hAnsi="Times New Roman" w:cs="Times New Roman"/>
          <w:sz w:val="28"/>
          <w:szCs w:val="28"/>
        </w:rPr>
        <w:t>Учредителя и коллегиальных органов управления.</w:t>
      </w:r>
    </w:p>
    <w:p w:rsidR="004E55D7" w:rsidRDefault="004E55D7"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Default="00231003" w:rsidP="00874675">
      <w:pPr>
        <w:autoSpaceDE w:val="0"/>
        <w:autoSpaceDN w:val="0"/>
        <w:adjustRightInd w:val="0"/>
        <w:spacing w:after="84"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Коллегиальные органы управления:</w:t>
      </w:r>
    </w:p>
    <w:p w:rsidR="00231003" w:rsidRDefault="00231003" w:rsidP="00874675">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231003" w:rsidRDefault="00231003" w:rsidP="00874675">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Совет образовательного учреждения</w:t>
      </w:r>
    </w:p>
    <w:p w:rsidR="00231003" w:rsidRDefault="00231003" w:rsidP="00874675">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Родительский комитет</w:t>
      </w:r>
    </w:p>
    <w:p w:rsidR="004E55D7" w:rsidRDefault="004E55D7"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Коллегиальные органы управления Учреждением осуществляют свою деятельность на общественных началах, руководствуясь принципами гла</w:t>
      </w:r>
      <w:r w:rsidR="004E55D7">
        <w:rPr>
          <w:rFonts w:ascii="Times New Roman" w:hAnsi="Times New Roman" w:cs="Times New Roman"/>
          <w:sz w:val="28"/>
          <w:szCs w:val="28"/>
        </w:rPr>
        <w:t>сности, неза</w:t>
      </w:r>
      <w:r>
        <w:rPr>
          <w:rFonts w:ascii="Times New Roman" w:hAnsi="Times New Roman" w:cs="Times New Roman"/>
          <w:sz w:val="28"/>
          <w:szCs w:val="28"/>
        </w:rPr>
        <w:t>висимости, законности.</w:t>
      </w:r>
    </w:p>
    <w:p w:rsidR="00922E26"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lastRenderedPageBreak/>
        <w:t xml:space="preserve">Основными формами координации деятельности аппарата управления являются: совещания при директоре, они могут </w:t>
      </w:r>
      <w:r w:rsidR="004E55D7">
        <w:rPr>
          <w:rFonts w:ascii="Times New Roman" w:hAnsi="Times New Roman" w:cs="Times New Roman"/>
          <w:sz w:val="28"/>
          <w:szCs w:val="28"/>
        </w:rPr>
        <w:t>быть расширенными, когда пригла</w:t>
      </w:r>
      <w:r>
        <w:rPr>
          <w:rFonts w:ascii="Times New Roman" w:hAnsi="Times New Roman" w:cs="Times New Roman"/>
          <w:sz w:val="28"/>
          <w:szCs w:val="28"/>
        </w:rPr>
        <w:t>шается весь педагогический коллектив, могут быть проблемными, тогда приглашаются только те специалисты и заместитель,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w:t>
      </w:r>
      <w:r w:rsidR="00216533">
        <w:rPr>
          <w:rFonts w:ascii="Times New Roman" w:hAnsi="Times New Roman" w:cs="Times New Roman"/>
          <w:sz w:val="28"/>
          <w:szCs w:val="28"/>
        </w:rPr>
        <w:t xml:space="preserve"> </w:t>
      </w:r>
      <w:r>
        <w:rPr>
          <w:rFonts w:ascii="Times New Roman" w:hAnsi="Times New Roman" w:cs="Times New Roman"/>
          <w:sz w:val="28"/>
          <w:szCs w:val="28"/>
        </w:rPr>
        <w:t>вопросы. Также проводятся совещания при директоре и  завуче по УВР, на</w:t>
      </w:r>
      <w:r w:rsidR="00216533">
        <w:rPr>
          <w:rFonts w:ascii="Times New Roman" w:hAnsi="Times New Roman" w:cs="Times New Roman"/>
          <w:sz w:val="28"/>
          <w:szCs w:val="28"/>
        </w:rPr>
        <w:t xml:space="preserve"> </w:t>
      </w:r>
      <w:r>
        <w:rPr>
          <w:rFonts w:ascii="Times New Roman" w:hAnsi="Times New Roman" w:cs="Times New Roman"/>
          <w:sz w:val="28"/>
          <w:szCs w:val="28"/>
        </w:rPr>
        <w:t>которых решаются проблемы успеваемости и дисциплины некоторых учащихся с приглашением их родителей.  На планёрках подводятся итоги работы за</w:t>
      </w:r>
      <w:r w:rsidR="00216533">
        <w:rPr>
          <w:rFonts w:ascii="Times New Roman" w:hAnsi="Times New Roman" w:cs="Times New Roman"/>
          <w:sz w:val="28"/>
          <w:szCs w:val="28"/>
        </w:rPr>
        <w:t xml:space="preserve"> </w:t>
      </w:r>
      <w:r>
        <w:rPr>
          <w:rFonts w:ascii="Times New Roman" w:hAnsi="Times New Roman" w:cs="Times New Roman"/>
          <w:sz w:val="28"/>
          <w:szCs w:val="28"/>
        </w:rPr>
        <w:t>неделю, корректируется план работы школы на следующую неделю. Использование ИКТ в административной и управ</w:t>
      </w:r>
      <w:r w:rsidR="00216533">
        <w:rPr>
          <w:rFonts w:ascii="Times New Roman" w:hAnsi="Times New Roman" w:cs="Times New Roman"/>
          <w:sz w:val="28"/>
          <w:szCs w:val="28"/>
        </w:rPr>
        <w:t>ленческой работе позволяет повы</w:t>
      </w:r>
      <w:r>
        <w:rPr>
          <w:rFonts w:ascii="Times New Roman" w:hAnsi="Times New Roman" w:cs="Times New Roman"/>
          <w:sz w:val="28"/>
          <w:szCs w:val="28"/>
        </w:rPr>
        <w:t>сить оперативность выполнения решений, снизить временные затраты на подготовку и ведение документации, модернизировать делопроизводство,</w:t>
      </w:r>
      <w:r w:rsidR="00216533">
        <w:rPr>
          <w:rFonts w:ascii="Times New Roman" w:hAnsi="Times New Roman" w:cs="Times New Roman"/>
          <w:sz w:val="28"/>
          <w:szCs w:val="28"/>
        </w:rPr>
        <w:t xml:space="preserve"> </w:t>
      </w:r>
      <w:r>
        <w:rPr>
          <w:rFonts w:ascii="Times New Roman" w:hAnsi="Times New Roman" w:cs="Times New Roman"/>
          <w:sz w:val="28"/>
          <w:szCs w:val="28"/>
        </w:rPr>
        <w:t xml:space="preserve">перевести всю деятельность школы на более качественный современный уровень. </w:t>
      </w:r>
    </w:p>
    <w:p w:rsidR="00922E26" w:rsidRPr="00231003" w:rsidRDefault="00922E26"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r>
        <w:rPr>
          <w:rFonts w:ascii="Times New Roman" w:hAnsi="Times New Roman" w:cs="Times New Roman"/>
          <w:b/>
          <w:bCs/>
          <w:sz w:val="28"/>
          <w:szCs w:val="28"/>
        </w:rPr>
        <w:t>Сведения о должностных лицах образовательной организации</w:t>
      </w: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p>
    <w:tbl>
      <w:tblPr>
        <w:tblW w:w="0" w:type="auto"/>
        <w:tblInd w:w="54" w:type="dxa"/>
        <w:tblLayout w:type="fixed"/>
        <w:tblCellMar>
          <w:left w:w="54" w:type="dxa"/>
          <w:right w:w="54" w:type="dxa"/>
        </w:tblCellMar>
        <w:tblLook w:val="0000" w:firstRow="0" w:lastRow="0" w:firstColumn="0" w:lastColumn="0" w:noHBand="0" w:noVBand="0"/>
      </w:tblPr>
      <w:tblGrid>
        <w:gridCol w:w="2879"/>
        <w:gridCol w:w="3195"/>
        <w:gridCol w:w="3031"/>
      </w:tblGrid>
      <w:tr w:rsidR="00231003">
        <w:trPr>
          <w:trHeight w:val="1"/>
        </w:trPr>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Должностные лица</w:t>
            </w:r>
          </w:p>
        </w:tc>
        <w:tc>
          <w:tcPr>
            <w:tcW w:w="319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Наименование должности</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Фамилия,имя, отчество</w:t>
            </w:r>
          </w:p>
        </w:tc>
      </w:tr>
      <w:tr w:rsidR="00231003">
        <w:trPr>
          <w:trHeight w:val="1"/>
        </w:trPr>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rPr>
              <w:t>Руководитель</w:t>
            </w:r>
          </w:p>
        </w:tc>
        <w:tc>
          <w:tcPr>
            <w:tcW w:w="319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Директор</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Морозов Дмитрий Виктороович</w:t>
            </w:r>
          </w:p>
        </w:tc>
      </w:tr>
      <w:tr w:rsidR="00231003">
        <w:trPr>
          <w:trHeight w:val="1"/>
        </w:trPr>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2. </w:t>
            </w:r>
            <w:r>
              <w:rPr>
                <w:rFonts w:ascii="Times New Roman" w:hAnsi="Times New Roman" w:cs="Times New Roman"/>
                <w:sz w:val="28"/>
                <w:szCs w:val="28"/>
              </w:rPr>
              <w:t>Заместитель руково- дителя</w:t>
            </w:r>
          </w:p>
        </w:tc>
        <w:tc>
          <w:tcPr>
            <w:tcW w:w="31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Заместитель директора по учебно-воспитательной работе</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Бугаева Людмила Георгиевна</w:t>
            </w:r>
          </w:p>
        </w:tc>
      </w:tr>
    </w:tbl>
    <w:p w:rsidR="00216533" w:rsidRDefault="00216533" w:rsidP="00874675">
      <w:pPr>
        <w:autoSpaceDE w:val="0"/>
        <w:autoSpaceDN w:val="0"/>
        <w:adjustRightInd w:val="0"/>
        <w:spacing w:after="26"/>
        <w:ind w:firstLine="567"/>
        <w:jc w:val="both"/>
        <w:rPr>
          <w:rFonts w:ascii="Times New Roman" w:hAnsi="Times New Roman" w:cs="Times New Roman"/>
          <w:sz w:val="28"/>
          <w:szCs w:val="28"/>
        </w:rPr>
      </w:pPr>
    </w:p>
    <w:p w:rsidR="00216533" w:rsidRPr="00D66AC7" w:rsidRDefault="00231003" w:rsidP="00874675">
      <w:pPr>
        <w:autoSpaceDE w:val="0"/>
        <w:autoSpaceDN w:val="0"/>
        <w:adjustRightInd w:val="0"/>
        <w:spacing w:after="26"/>
        <w:ind w:firstLine="567"/>
        <w:jc w:val="both"/>
        <w:rPr>
          <w:rFonts w:ascii="Times New Roman" w:hAnsi="Times New Roman" w:cs="Times New Roman"/>
          <w:sz w:val="28"/>
          <w:szCs w:val="28"/>
        </w:rPr>
      </w:pPr>
      <w:r>
        <w:rPr>
          <w:rFonts w:ascii="Times New Roman" w:hAnsi="Times New Roman" w:cs="Times New Roman"/>
          <w:sz w:val="28"/>
          <w:szCs w:val="28"/>
        </w:rPr>
        <w:t>Одна из основных задач, стоящих перед школьной администрацией,</w:t>
      </w:r>
      <w:r w:rsidR="00216533">
        <w:rPr>
          <w:rFonts w:ascii="Times New Roman" w:hAnsi="Times New Roman" w:cs="Times New Roman"/>
          <w:sz w:val="28"/>
          <w:szCs w:val="28"/>
        </w:rPr>
        <w:t xml:space="preserve"> </w:t>
      </w:r>
      <w:r>
        <w:rPr>
          <w:rFonts w:ascii="Times New Roman" w:hAnsi="Times New Roman" w:cs="Times New Roman"/>
          <w:sz w:val="28"/>
          <w:szCs w:val="28"/>
        </w:rPr>
        <w:t>оптимизация управления и реализация мер, позволяющих получить  высокие результаты образовательного процесса. Педагогический мониторинг в решении этой  задачи  играет  существенную роль. Объекты  мониторинга:  ученик, класс,  учитель, предмет. Мониторинг проводится  по  классам и  предусматривает источники и способы получения информации в форме промежуточного контроля по четвертям, полугодиям,  итогового контроля.</w:t>
      </w:r>
    </w:p>
    <w:p w:rsidR="00216533" w:rsidRPr="00231003" w:rsidRDefault="0021653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3. Оценка организации образовательного процесса</w:t>
      </w:r>
    </w:p>
    <w:p w:rsidR="00216533" w:rsidRDefault="00216533"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ФЗ </w:t>
      </w:r>
      <w:r w:rsidRPr="00231003">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в школе действует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Устав, в котором определяется порядок приема  детей на уровне начального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общего образования. Образовательный процесс на всех уроках осуществляется в соответствии с основной образовательной программой, учебным планом,</w:t>
      </w:r>
      <w:r w:rsidR="00216533">
        <w:rPr>
          <w:rFonts w:ascii="Times New Roman" w:hAnsi="Times New Roman" w:cs="Times New Roman"/>
          <w:sz w:val="28"/>
          <w:szCs w:val="28"/>
        </w:rPr>
        <w:t xml:space="preserve"> </w:t>
      </w:r>
      <w:r>
        <w:rPr>
          <w:rFonts w:ascii="Times New Roman" w:hAnsi="Times New Roman" w:cs="Times New Roman"/>
          <w:sz w:val="28"/>
          <w:szCs w:val="28"/>
        </w:rPr>
        <w:t>календарным учебным графиком, расписанием занятий.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Школа  осуществляет образовательную  деятельность  по  реализации основной общеобразовательной программы начального общего образования. </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Обучение ведется на русском языке. Срок обучения</w:t>
      </w:r>
      <w:r w:rsidR="00216533">
        <w:rPr>
          <w:rFonts w:ascii="Times New Roman" w:hAnsi="Times New Roman" w:cs="Times New Roman"/>
          <w:sz w:val="28"/>
          <w:szCs w:val="28"/>
        </w:rPr>
        <w:t xml:space="preserve"> - </w:t>
      </w:r>
      <w:r>
        <w:rPr>
          <w:rFonts w:ascii="Times New Roman" w:hAnsi="Times New Roman" w:cs="Times New Roman"/>
          <w:sz w:val="28"/>
          <w:szCs w:val="28"/>
        </w:rPr>
        <w:t>4 года.</w:t>
      </w:r>
    </w:p>
    <w:p w:rsidR="00D66AC7" w:rsidRDefault="00D66AC7" w:rsidP="00874675">
      <w:pPr>
        <w:autoSpaceDE w:val="0"/>
        <w:autoSpaceDN w:val="0"/>
        <w:adjustRightInd w:val="0"/>
        <w:spacing w:after="0" w:line="240" w:lineRule="auto"/>
        <w:ind w:firstLine="567"/>
        <w:jc w:val="both"/>
        <w:rPr>
          <w:rFonts w:ascii="Times New Roman" w:hAnsi="Times New Roman" w:cs="Times New Roman"/>
          <w:b/>
          <w:bCs/>
          <w:sz w:val="26"/>
          <w:szCs w:val="26"/>
        </w:rPr>
      </w:pPr>
    </w:p>
    <w:p w:rsidR="00231003" w:rsidRPr="00DC6862"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DC6862">
        <w:rPr>
          <w:rFonts w:ascii="Times New Roman" w:hAnsi="Times New Roman" w:cs="Times New Roman"/>
          <w:b/>
          <w:bCs/>
          <w:sz w:val="28"/>
          <w:szCs w:val="28"/>
        </w:rPr>
        <w:t>3.1. Режим работы школы</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образовательной деятельности в ЧОУ </w:t>
      </w:r>
      <w:r w:rsidRPr="00231003">
        <w:rPr>
          <w:rFonts w:ascii="Times New Roman" w:hAnsi="Times New Roman" w:cs="Times New Roman"/>
          <w:sz w:val="28"/>
          <w:szCs w:val="28"/>
        </w:rPr>
        <w:t>«</w:t>
      </w:r>
      <w:r>
        <w:rPr>
          <w:rFonts w:ascii="Times New Roman" w:hAnsi="Times New Roman" w:cs="Times New Roman"/>
          <w:sz w:val="28"/>
          <w:szCs w:val="28"/>
        </w:rPr>
        <w:t>ПНШ им. прп.</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Сергия Радонежского г.Буденновска</w:t>
      </w:r>
      <w:r w:rsidRPr="00231003">
        <w:rPr>
          <w:rFonts w:ascii="Times New Roman" w:hAnsi="Times New Roman" w:cs="Times New Roman"/>
          <w:sz w:val="28"/>
          <w:szCs w:val="28"/>
        </w:rPr>
        <w:t xml:space="preserve">» </w:t>
      </w:r>
      <w:r>
        <w:rPr>
          <w:rFonts w:ascii="Times New Roman" w:hAnsi="Times New Roman" w:cs="Times New Roman"/>
          <w:sz w:val="28"/>
          <w:szCs w:val="28"/>
        </w:rPr>
        <w:t>в 201</w:t>
      </w:r>
      <w:r w:rsidR="00216533">
        <w:rPr>
          <w:rFonts w:ascii="Times New Roman" w:hAnsi="Times New Roman" w:cs="Times New Roman"/>
          <w:sz w:val="28"/>
          <w:szCs w:val="28"/>
        </w:rPr>
        <w:t>8</w:t>
      </w:r>
      <w:r w:rsidR="00DF7282">
        <w:rPr>
          <w:rFonts w:ascii="Times New Roman" w:hAnsi="Times New Roman" w:cs="Times New Roman"/>
          <w:sz w:val="28"/>
          <w:szCs w:val="28"/>
        </w:rPr>
        <w:t>-2019</w:t>
      </w:r>
      <w:r>
        <w:rPr>
          <w:rFonts w:ascii="Times New Roman" w:hAnsi="Times New Roman" w:cs="Times New Roman"/>
          <w:sz w:val="28"/>
          <w:szCs w:val="28"/>
        </w:rPr>
        <w:t xml:space="preserve"> учебном году введен следующий</w:t>
      </w:r>
      <w:r w:rsidR="00216533">
        <w:rPr>
          <w:rFonts w:ascii="Times New Roman" w:hAnsi="Times New Roman" w:cs="Times New Roman"/>
          <w:sz w:val="28"/>
          <w:szCs w:val="28"/>
        </w:rPr>
        <w:t xml:space="preserve"> </w:t>
      </w:r>
      <w:r>
        <w:rPr>
          <w:rFonts w:ascii="Times New Roman" w:hAnsi="Times New Roman" w:cs="Times New Roman"/>
          <w:sz w:val="28"/>
          <w:szCs w:val="28"/>
        </w:rPr>
        <w:t xml:space="preserve">режим работы согласно календарному учебному графику: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начало учебного года</w:t>
      </w:r>
      <w:r w:rsidR="00216533">
        <w:rPr>
          <w:rFonts w:ascii="Times New Roman" w:hAnsi="Times New Roman" w:cs="Times New Roman"/>
          <w:sz w:val="28"/>
          <w:szCs w:val="28"/>
        </w:rPr>
        <w:t xml:space="preserve"> - </w:t>
      </w:r>
      <w:r>
        <w:rPr>
          <w:rFonts w:ascii="Times New Roman" w:hAnsi="Times New Roman" w:cs="Times New Roman"/>
          <w:sz w:val="28"/>
          <w:szCs w:val="28"/>
        </w:rPr>
        <w:t>2 сентября</w:t>
      </w:r>
      <w:r w:rsidR="00216533">
        <w:rPr>
          <w:rFonts w:ascii="Times New Roman" w:hAnsi="Times New Roman" w:cs="Times New Roman"/>
          <w:sz w:val="28"/>
          <w:szCs w:val="28"/>
        </w:rPr>
        <w:t xml:space="preserve"> </w:t>
      </w:r>
      <w:r>
        <w:rPr>
          <w:rFonts w:ascii="Times New Roman" w:hAnsi="Times New Roman" w:cs="Times New Roman"/>
          <w:sz w:val="28"/>
          <w:szCs w:val="28"/>
        </w:rPr>
        <w:t>продолжительность учебного года:</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для 1 класса</w:t>
      </w:r>
      <w:r w:rsidR="00216533">
        <w:rPr>
          <w:rFonts w:ascii="Times New Roman" w:hAnsi="Times New Roman" w:cs="Times New Roman"/>
          <w:sz w:val="28"/>
          <w:szCs w:val="28"/>
        </w:rPr>
        <w:t xml:space="preserve"> - </w:t>
      </w:r>
      <w:r>
        <w:rPr>
          <w:rFonts w:ascii="Times New Roman" w:hAnsi="Times New Roman" w:cs="Times New Roman"/>
          <w:sz w:val="28"/>
          <w:szCs w:val="28"/>
        </w:rPr>
        <w:t>33 учебных недели</w:t>
      </w:r>
      <w:r w:rsidR="00216533">
        <w:rPr>
          <w:rFonts w:ascii="Times New Roman" w:hAnsi="Times New Roman" w:cs="Times New Roman"/>
          <w:sz w:val="28"/>
          <w:szCs w:val="28"/>
        </w:rPr>
        <w:t xml:space="preserve">, </w:t>
      </w:r>
      <w:r>
        <w:rPr>
          <w:rFonts w:ascii="Times New Roman" w:hAnsi="Times New Roman" w:cs="Times New Roman"/>
          <w:sz w:val="28"/>
          <w:szCs w:val="28"/>
        </w:rPr>
        <w:t>для 2-4 классов не менее 34 учебных недель</w:t>
      </w:r>
      <w:r w:rsidR="00216533">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проведения промежуточной аттестации: со 2 мая по 31 мая.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урока: в 1классе 35 (мин.)- 1 полугодие, во 2-4 классах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40(</w:t>
      </w:r>
      <w:r>
        <w:rPr>
          <w:rFonts w:ascii="Times New Roman" w:hAnsi="Times New Roman" w:cs="Times New Roman"/>
          <w:sz w:val="28"/>
          <w:szCs w:val="28"/>
        </w:rPr>
        <w:t>мин.) , 1 класс</w:t>
      </w:r>
      <w:r w:rsidR="002E0F78">
        <w:rPr>
          <w:rFonts w:ascii="Times New Roman" w:hAnsi="Times New Roman" w:cs="Times New Roman"/>
          <w:sz w:val="28"/>
          <w:szCs w:val="28"/>
        </w:rPr>
        <w:t xml:space="preserve"> </w:t>
      </w:r>
      <w:r>
        <w:rPr>
          <w:rFonts w:ascii="Times New Roman" w:hAnsi="Times New Roman" w:cs="Times New Roman"/>
          <w:sz w:val="28"/>
          <w:szCs w:val="28"/>
        </w:rPr>
        <w:t>- 2 полугодие 40 (мин.)</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1,2 уроков – 20 мин,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3,4 </w:t>
      </w:r>
      <w:r>
        <w:rPr>
          <w:rFonts w:ascii="Times New Roman" w:hAnsi="Times New Roman" w:cs="Times New Roman"/>
          <w:sz w:val="28"/>
          <w:szCs w:val="28"/>
        </w:rPr>
        <w:t>уроков – 10 мин,</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5 </w:t>
      </w:r>
      <w:r>
        <w:rPr>
          <w:rFonts w:ascii="Times New Roman" w:hAnsi="Times New Roman" w:cs="Times New Roman"/>
          <w:sz w:val="28"/>
          <w:szCs w:val="28"/>
        </w:rPr>
        <w:t xml:space="preserve">урока – 10 мин.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недельная  нагрузка равномерно распределяется в  течение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учебной недели, при этом объем максимальной допустимой нагрузки в течение дня: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для учащихся 1 класса не превышает 4-х уроков и 1 день в неделю  не более</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5 </w:t>
      </w:r>
      <w:r>
        <w:rPr>
          <w:rFonts w:ascii="Times New Roman" w:hAnsi="Times New Roman" w:cs="Times New Roman"/>
          <w:sz w:val="28"/>
          <w:szCs w:val="28"/>
        </w:rPr>
        <w:t>уроков за счет урока физической культуры;</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для учащихся 2-4 классов- не более 5 уроков.</w:t>
      </w:r>
    </w:p>
    <w:p w:rsidR="00DC6862" w:rsidRPr="00231003" w:rsidRDefault="00DC6862" w:rsidP="00874675">
      <w:pPr>
        <w:autoSpaceDE w:val="0"/>
        <w:autoSpaceDN w:val="0"/>
        <w:adjustRightInd w:val="0"/>
        <w:spacing w:after="0" w:line="240" w:lineRule="auto"/>
        <w:ind w:firstLine="567"/>
        <w:jc w:val="both"/>
        <w:rPr>
          <w:rFonts w:ascii="Calibri" w:hAnsi="Calibri" w:cs="Calibri"/>
        </w:rPr>
      </w:pPr>
    </w:p>
    <w:p w:rsidR="00231003" w:rsidRPr="00DC6862"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DC6862">
        <w:rPr>
          <w:rFonts w:ascii="Times New Roman" w:hAnsi="Times New Roman" w:cs="Times New Roman"/>
          <w:b/>
          <w:bCs/>
          <w:sz w:val="28"/>
          <w:szCs w:val="28"/>
        </w:rPr>
        <w:t>3.2.Структура и комплектование классов в образовательной организации (</w:t>
      </w:r>
      <w:r w:rsidR="00DC6862">
        <w:rPr>
          <w:rFonts w:ascii="Times New Roman" w:hAnsi="Times New Roman" w:cs="Times New Roman"/>
          <w:b/>
          <w:bCs/>
          <w:sz w:val="28"/>
          <w:szCs w:val="28"/>
        </w:rPr>
        <w:t>за 4 года</w:t>
      </w:r>
      <w:r w:rsidRPr="00DC6862">
        <w:rPr>
          <w:rFonts w:ascii="Times New Roman" w:hAnsi="Times New Roman" w:cs="Times New Roman"/>
          <w:b/>
          <w:bCs/>
          <w:sz w:val="28"/>
          <w:szCs w:val="28"/>
        </w:rPr>
        <w:t>)</w:t>
      </w:r>
    </w:p>
    <w:p w:rsidR="00231003" w:rsidRPr="00DC6862" w:rsidRDefault="00231003" w:rsidP="00874675">
      <w:pPr>
        <w:autoSpaceDE w:val="0"/>
        <w:autoSpaceDN w:val="0"/>
        <w:adjustRightInd w:val="0"/>
        <w:spacing w:after="0" w:line="240" w:lineRule="auto"/>
        <w:ind w:firstLine="567"/>
        <w:jc w:val="both"/>
        <w:rPr>
          <w:rFonts w:ascii="Calibri" w:hAnsi="Calibri" w:cs="Calibri"/>
        </w:rPr>
      </w:pPr>
    </w:p>
    <w:tbl>
      <w:tblPr>
        <w:tblW w:w="0" w:type="auto"/>
        <w:tblInd w:w="54" w:type="dxa"/>
        <w:tblLayout w:type="fixed"/>
        <w:tblCellMar>
          <w:left w:w="54" w:type="dxa"/>
          <w:right w:w="54" w:type="dxa"/>
        </w:tblCellMar>
        <w:tblLook w:val="0000" w:firstRow="0" w:lastRow="0" w:firstColumn="0" w:lastColumn="0" w:noHBand="0" w:noVBand="0"/>
      </w:tblPr>
      <w:tblGrid>
        <w:gridCol w:w="2610"/>
        <w:gridCol w:w="3315"/>
        <w:gridCol w:w="3135"/>
      </w:tblGrid>
      <w:tr w:rsidR="00231003">
        <w:trPr>
          <w:trHeight w:val="1"/>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rPr>
              <w:t>Учебный год</w:t>
            </w:r>
          </w:p>
        </w:tc>
        <w:tc>
          <w:tcPr>
            <w:tcW w:w="331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rPr>
              <w:t>Количество классов</w:t>
            </w:r>
          </w:p>
        </w:tc>
        <w:tc>
          <w:tcPr>
            <w:tcW w:w="31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rPr>
              <w:t>Количество учащихся</w:t>
            </w:r>
          </w:p>
        </w:tc>
      </w:tr>
      <w:tr w:rsidR="00231003">
        <w:trPr>
          <w:trHeight w:val="1"/>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2015-2016</w:t>
            </w:r>
          </w:p>
        </w:tc>
        <w:tc>
          <w:tcPr>
            <w:tcW w:w="331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2 (1, 2)</w:t>
            </w:r>
          </w:p>
        </w:tc>
        <w:tc>
          <w:tcPr>
            <w:tcW w:w="31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 xml:space="preserve">15 </w:t>
            </w:r>
            <w:r>
              <w:rPr>
                <w:rFonts w:ascii="Times New Roman" w:hAnsi="Times New Roman" w:cs="Times New Roman"/>
                <w:sz w:val="28"/>
                <w:szCs w:val="28"/>
              </w:rPr>
              <w:t>уч.</w:t>
            </w:r>
          </w:p>
        </w:tc>
      </w:tr>
      <w:tr w:rsidR="00231003">
        <w:trPr>
          <w:trHeight w:val="1"/>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2016-2017</w:t>
            </w:r>
          </w:p>
        </w:tc>
        <w:tc>
          <w:tcPr>
            <w:tcW w:w="331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3(1, 2, 3,)</w:t>
            </w:r>
          </w:p>
        </w:tc>
        <w:tc>
          <w:tcPr>
            <w:tcW w:w="31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 xml:space="preserve">22 </w:t>
            </w:r>
            <w:r>
              <w:rPr>
                <w:rFonts w:ascii="Times New Roman" w:hAnsi="Times New Roman" w:cs="Times New Roman"/>
                <w:sz w:val="28"/>
                <w:szCs w:val="28"/>
              </w:rPr>
              <w:t>уч.</w:t>
            </w:r>
          </w:p>
        </w:tc>
      </w:tr>
      <w:tr w:rsidR="00231003">
        <w:trPr>
          <w:trHeight w:val="1"/>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2017-2018</w:t>
            </w:r>
          </w:p>
        </w:tc>
        <w:tc>
          <w:tcPr>
            <w:tcW w:w="331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4 (1, 2, 3, 4)</w:t>
            </w:r>
          </w:p>
        </w:tc>
        <w:tc>
          <w:tcPr>
            <w:tcW w:w="31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 xml:space="preserve">32 </w:t>
            </w:r>
            <w:r>
              <w:rPr>
                <w:rFonts w:ascii="Times New Roman" w:hAnsi="Times New Roman" w:cs="Times New Roman"/>
                <w:sz w:val="28"/>
                <w:szCs w:val="28"/>
              </w:rPr>
              <w:t>уч.</w:t>
            </w:r>
          </w:p>
        </w:tc>
      </w:tr>
      <w:tr w:rsidR="00231003">
        <w:trPr>
          <w:trHeight w:val="1"/>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2018-2019</w:t>
            </w:r>
          </w:p>
        </w:tc>
        <w:tc>
          <w:tcPr>
            <w:tcW w:w="331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4 (</w:t>
            </w:r>
            <w:r>
              <w:rPr>
                <w:rFonts w:ascii="Times New Roman" w:hAnsi="Times New Roman" w:cs="Times New Roman"/>
                <w:color w:val="00000A"/>
                <w:sz w:val="28"/>
                <w:szCs w:val="28"/>
                <w:lang w:val="en-US"/>
              </w:rPr>
              <w:t>1, 2, 3, 4)</w:t>
            </w:r>
          </w:p>
        </w:tc>
        <w:tc>
          <w:tcPr>
            <w:tcW w:w="31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center"/>
              <w:rPr>
                <w:rFonts w:ascii="Calibri" w:hAnsi="Calibri" w:cs="Calibri"/>
                <w:lang w:val="en-US"/>
              </w:rPr>
            </w:pPr>
            <w:r>
              <w:rPr>
                <w:rFonts w:ascii="Times New Roman" w:hAnsi="Times New Roman" w:cs="Times New Roman"/>
                <w:sz w:val="28"/>
                <w:szCs w:val="28"/>
                <w:lang w:val="en-US"/>
              </w:rPr>
              <w:t xml:space="preserve">41 </w:t>
            </w:r>
            <w:r>
              <w:rPr>
                <w:rFonts w:ascii="Times New Roman" w:hAnsi="Times New Roman" w:cs="Times New Roman"/>
                <w:sz w:val="28"/>
                <w:szCs w:val="28"/>
              </w:rPr>
              <w:t>уч.</w:t>
            </w:r>
          </w:p>
        </w:tc>
      </w:tr>
    </w:tbl>
    <w:p w:rsidR="00216533" w:rsidRPr="00216533" w:rsidRDefault="0021653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Количество классов и учащихся в 2018-2019 учебном году</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tbl>
      <w:tblPr>
        <w:tblW w:w="0" w:type="auto"/>
        <w:tblInd w:w="108" w:type="dxa"/>
        <w:tblLayout w:type="fixed"/>
        <w:tblLook w:val="0000" w:firstRow="0" w:lastRow="0" w:firstColumn="0" w:lastColumn="0" w:noHBand="0" w:noVBand="0"/>
      </w:tblPr>
      <w:tblGrid>
        <w:gridCol w:w="494"/>
        <w:gridCol w:w="1275"/>
        <w:gridCol w:w="1441"/>
        <w:gridCol w:w="2790"/>
        <w:gridCol w:w="2881"/>
      </w:tblGrid>
      <w:tr w:rsidR="00231003" w:rsidRPr="00231003">
        <w:trPr>
          <w:trHeight w:val="1"/>
        </w:trPr>
        <w:tc>
          <w:tcPr>
            <w:tcW w:w="494"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w:t>
            </w:r>
          </w:p>
        </w:tc>
        <w:tc>
          <w:tcPr>
            <w:tcW w:w="127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rPr>
                <w:rFonts w:ascii="Times New Roman" w:hAnsi="Times New Roman" w:cs="Times New Roman"/>
                <w:lang w:val="en-US"/>
              </w:rPr>
            </w:pPr>
            <w:r w:rsidRPr="00216533">
              <w:rPr>
                <w:rFonts w:ascii="Times New Roman" w:hAnsi="Times New Roman" w:cs="Times New Roman"/>
                <w:sz w:val="28"/>
                <w:szCs w:val="28"/>
              </w:rPr>
              <w:t>Классы</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jc w:val="center"/>
              <w:rPr>
                <w:rFonts w:ascii="Times New Roman" w:hAnsi="Times New Roman" w:cs="Times New Roman"/>
                <w:sz w:val="28"/>
                <w:szCs w:val="28"/>
              </w:rPr>
            </w:pPr>
            <w:r w:rsidRPr="00216533">
              <w:rPr>
                <w:rFonts w:ascii="Times New Roman" w:hAnsi="Times New Roman" w:cs="Times New Roman"/>
                <w:sz w:val="28"/>
                <w:szCs w:val="28"/>
              </w:rPr>
              <w:t>Кол - во</w:t>
            </w:r>
          </w:p>
          <w:p w:rsidR="00231003" w:rsidRPr="00216533" w:rsidRDefault="00231003" w:rsidP="002E0F78">
            <w:pPr>
              <w:autoSpaceDE w:val="0"/>
              <w:autoSpaceDN w:val="0"/>
              <w:adjustRightInd w:val="0"/>
              <w:spacing w:after="0" w:line="240" w:lineRule="auto"/>
              <w:jc w:val="center"/>
              <w:rPr>
                <w:rFonts w:ascii="Times New Roman" w:hAnsi="Times New Roman" w:cs="Times New Roman"/>
                <w:lang w:val="en-US"/>
              </w:rPr>
            </w:pPr>
            <w:r w:rsidRPr="00216533">
              <w:rPr>
                <w:rFonts w:ascii="Times New Roman" w:hAnsi="Times New Roman" w:cs="Times New Roman"/>
                <w:sz w:val="28"/>
                <w:szCs w:val="28"/>
              </w:rPr>
              <w:t>классов</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jc w:val="center"/>
              <w:rPr>
                <w:rFonts w:ascii="Times New Roman" w:hAnsi="Times New Roman" w:cs="Times New Roman"/>
              </w:rPr>
            </w:pPr>
            <w:r w:rsidRPr="00216533">
              <w:rPr>
                <w:rFonts w:ascii="Times New Roman" w:hAnsi="Times New Roman" w:cs="Times New Roman"/>
                <w:sz w:val="28"/>
                <w:szCs w:val="28"/>
              </w:rPr>
              <w:t>Уч-ся на начало уч. года</w:t>
            </w:r>
          </w:p>
        </w:tc>
        <w:tc>
          <w:tcPr>
            <w:tcW w:w="288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jc w:val="center"/>
              <w:rPr>
                <w:rFonts w:ascii="Times New Roman" w:hAnsi="Times New Roman" w:cs="Times New Roman"/>
              </w:rPr>
            </w:pPr>
            <w:r w:rsidRPr="00216533">
              <w:rPr>
                <w:rFonts w:ascii="Times New Roman" w:hAnsi="Times New Roman" w:cs="Times New Roman"/>
                <w:sz w:val="28"/>
                <w:szCs w:val="28"/>
              </w:rPr>
              <w:t>Уч-ся на конец уч. года</w:t>
            </w:r>
          </w:p>
        </w:tc>
      </w:tr>
      <w:tr w:rsidR="00231003">
        <w:trPr>
          <w:trHeight w:val="1"/>
        </w:trPr>
        <w:tc>
          <w:tcPr>
            <w:tcW w:w="494"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w:t>
            </w:r>
          </w:p>
        </w:tc>
        <w:tc>
          <w:tcPr>
            <w:tcW w:w="127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rPr>
                <w:rFonts w:ascii="Times New Roman" w:hAnsi="Times New Roman" w:cs="Times New Roman"/>
                <w:lang w:val="en-US"/>
              </w:rPr>
            </w:pPr>
            <w:r w:rsidRPr="00216533">
              <w:rPr>
                <w:rFonts w:ascii="Times New Roman" w:hAnsi="Times New Roman" w:cs="Times New Roman"/>
                <w:sz w:val="28"/>
                <w:szCs w:val="28"/>
                <w:lang w:val="en-US"/>
              </w:rPr>
              <w:t xml:space="preserve">1 </w:t>
            </w:r>
            <w:r w:rsidRPr="00216533">
              <w:rPr>
                <w:rFonts w:ascii="Times New Roman" w:hAnsi="Times New Roman" w:cs="Times New Roman"/>
                <w:sz w:val="28"/>
                <w:szCs w:val="28"/>
              </w:rPr>
              <w:t>класс</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12</w:t>
            </w:r>
          </w:p>
        </w:tc>
        <w:tc>
          <w:tcPr>
            <w:tcW w:w="288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13</w:t>
            </w:r>
          </w:p>
        </w:tc>
      </w:tr>
      <w:tr w:rsidR="00231003">
        <w:trPr>
          <w:trHeight w:val="1"/>
        </w:trPr>
        <w:tc>
          <w:tcPr>
            <w:tcW w:w="494"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2</w:t>
            </w:r>
          </w:p>
        </w:tc>
        <w:tc>
          <w:tcPr>
            <w:tcW w:w="127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rPr>
                <w:rFonts w:ascii="Times New Roman" w:hAnsi="Times New Roman" w:cs="Times New Roman"/>
                <w:lang w:val="en-US"/>
              </w:rPr>
            </w:pPr>
            <w:r w:rsidRPr="00216533">
              <w:rPr>
                <w:rFonts w:ascii="Times New Roman" w:hAnsi="Times New Roman" w:cs="Times New Roman"/>
                <w:sz w:val="28"/>
                <w:szCs w:val="28"/>
                <w:lang w:val="en-US"/>
              </w:rPr>
              <w:t xml:space="preserve">2 </w:t>
            </w:r>
            <w:r w:rsidRPr="00216533">
              <w:rPr>
                <w:rFonts w:ascii="Times New Roman" w:hAnsi="Times New Roman" w:cs="Times New Roman"/>
                <w:sz w:val="28"/>
                <w:szCs w:val="28"/>
              </w:rPr>
              <w:t>класс</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12</w:t>
            </w:r>
          </w:p>
        </w:tc>
        <w:tc>
          <w:tcPr>
            <w:tcW w:w="288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12</w:t>
            </w:r>
          </w:p>
        </w:tc>
      </w:tr>
      <w:tr w:rsidR="00231003">
        <w:trPr>
          <w:trHeight w:val="1"/>
        </w:trPr>
        <w:tc>
          <w:tcPr>
            <w:tcW w:w="494"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3</w:t>
            </w:r>
          </w:p>
        </w:tc>
        <w:tc>
          <w:tcPr>
            <w:tcW w:w="127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rPr>
                <w:rFonts w:ascii="Times New Roman" w:hAnsi="Times New Roman" w:cs="Times New Roman"/>
                <w:lang w:val="en-US"/>
              </w:rPr>
            </w:pPr>
            <w:r w:rsidRPr="00216533">
              <w:rPr>
                <w:rFonts w:ascii="Times New Roman" w:hAnsi="Times New Roman" w:cs="Times New Roman"/>
                <w:sz w:val="28"/>
                <w:szCs w:val="28"/>
                <w:lang w:val="en-US"/>
              </w:rPr>
              <w:t xml:space="preserve">3 </w:t>
            </w:r>
            <w:r w:rsidRPr="00216533">
              <w:rPr>
                <w:rFonts w:ascii="Times New Roman" w:hAnsi="Times New Roman" w:cs="Times New Roman"/>
                <w:sz w:val="28"/>
                <w:szCs w:val="28"/>
              </w:rPr>
              <w:t>класс</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12</w:t>
            </w:r>
          </w:p>
        </w:tc>
        <w:tc>
          <w:tcPr>
            <w:tcW w:w="288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12</w:t>
            </w:r>
          </w:p>
        </w:tc>
      </w:tr>
      <w:tr w:rsidR="00231003">
        <w:trPr>
          <w:trHeight w:val="1"/>
        </w:trPr>
        <w:tc>
          <w:tcPr>
            <w:tcW w:w="494"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lastRenderedPageBreak/>
              <w:t>4</w:t>
            </w:r>
          </w:p>
        </w:tc>
        <w:tc>
          <w:tcPr>
            <w:tcW w:w="127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2E0F78">
            <w:pPr>
              <w:autoSpaceDE w:val="0"/>
              <w:autoSpaceDN w:val="0"/>
              <w:adjustRightInd w:val="0"/>
              <w:spacing w:after="0" w:line="240" w:lineRule="auto"/>
              <w:rPr>
                <w:rFonts w:ascii="Times New Roman" w:hAnsi="Times New Roman" w:cs="Times New Roman"/>
                <w:lang w:val="en-US"/>
              </w:rPr>
            </w:pPr>
            <w:r w:rsidRPr="00216533">
              <w:rPr>
                <w:rFonts w:ascii="Times New Roman" w:hAnsi="Times New Roman" w:cs="Times New Roman"/>
                <w:sz w:val="28"/>
                <w:szCs w:val="28"/>
                <w:lang w:val="en-US"/>
              </w:rPr>
              <w:t xml:space="preserve">4 </w:t>
            </w:r>
            <w:r w:rsidRPr="00216533">
              <w:rPr>
                <w:rFonts w:ascii="Times New Roman" w:hAnsi="Times New Roman" w:cs="Times New Roman"/>
                <w:sz w:val="28"/>
                <w:szCs w:val="28"/>
              </w:rPr>
              <w:t>класс</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1</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4</w:t>
            </w:r>
          </w:p>
        </w:tc>
        <w:tc>
          <w:tcPr>
            <w:tcW w:w="2881"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216533"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216533">
              <w:rPr>
                <w:rFonts w:ascii="Times New Roman" w:hAnsi="Times New Roman" w:cs="Times New Roman"/>
                <w:sz w:val="28"/>
                <w:szCs w:val="28"/>
                <w:lang w:val="en-US"/>
              </w:rPr>
              <w:t>4</w:t>
            </w:r>
          </w:p>
        </w:tc>
      </w:tr>
    </w:tbl>
    <w:p w:rsidR="00231003" w:rsidRDefault="00231003" w:rsidP="00874675">
      <w:pPr>
        <w:autoSpaceDE w:val="0"/>
        <w:autoSpaceDN w:val="0"/>
        <w:adjustRightInd w:val="0"/>
        <w:spacing w:after="0" w:line="240" w:lineRule="auto"/>
        <w:ind w:firstLine="567"/>
        <w:jc w:val="both"/>
        <w:rPr>
          <w:rFonts w:ascii="Calibri" w:hAnsi="Calibri" w:cs="Calibri"/>
          <w:lang w:val="en-US"/>
        </w:rPr>
      </w:pP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Как видно из таблицы, в школе сохраняется в течение года контингент учащихся, количество учащихся с 15 человек в 2015-2016 учебном году возрос до 41 ученика в 2018-2019 учебном году.</w:t>
      </w:r>
    </w:p>
    <w:p w:rsidR="00D66AC7" w:rsidRDefault="00D66AC7" w:rsidP="00874675">
      <w:pPr>
        <w:autoSpaceDE w:val="0"/>
        <w:autoSpaceDN w:val="0"/>
        <w:adjustRightInd w:val="0"/>
        <w:spacing w:after="0" w:line="240" w:lineRule="auto"/>
        <w:ind w:firstLine="567"/>
        <w:jc w:val="both"/>
        <w:rPr>
          <w:rFonts w:ascii="Times New Roman" w:hAnsi="Times New Roman" w:cs="Times New Roman"/>
          <w:b/>
          <w:bCs/>
          <w:sz w:val="26"/>
          <w:szCs w:val="26"/>
        </w:rPr>
      </w:pPr>
    </w:p>
    <w:p w:rsidR="00231003" w:rsidRPr="00DC6862" w:rsidRDefault="00231003" w:rsidP="00874675">
      <w:pPr>
        <w:autoSpaceDE w:val="0"/>
        <w:autoSpaceDN w:val="0"/>
        <w:adjustRightInd w:val="0"/>
        <w:spacing w:after="0" w:line="240" w:lineRule="auto"/>
        <w:ind w:firstLine="567"/>
        <w:jc w:val="both"/>
        <w:rPr>
          <w:rFonts w:ascii="Calibri" w:hAnsi="Calibri" w:cs="Calibri"/>
          <w:sz w:val="28"/>
          <w:szCs w:val="28"/>
        </w:rPr>
      </w:pPr>
      <w:r w:rsidRPr="00DC6862">
        <w:rPr>
          <w:rFonts w:ascii="Times New Roman" w:hAnsi="Times New Roman" w:cs="Times New Roman"/>
          <w:b/>
          <w:bCs/>
          <w:sz w:val="28"/>
          <w:szCs w:val="28"/>
        </w:rPr>
        <w:t xml:space="preserve">3.3.Соответствие расписания нормативным требованиям </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Расписание  2018 – 2019 учебного  года было составлено на основе  учебного</w:t>
      </w:r>
      <w:r w:rsidR="002E0F78">
        <w:rPr>
          <w:rFonts w:ascii="Times New Roman" w:hAnsi="Times New Roman" w:cs="Times New Roman"/>
          <w:sz w:val="28"/>
          <w:szCs w:val="28"/>
        </w:rPr>
        <w:t xml:space="preserve">  </w:t>
      </w:r>
      <w:r>
        <w:rPr>
          <w:rFonts w:ascii="Times New Roman" w:hAnsi="Times New Roman" w:cs="Times New Roman"/>
          <w:sz w:val="28"/>
          <w:szCs w:val="28"/>
        </w:rPr>
        <w:t xml:space="preserve">плана школы, в соответствии с требованиями СанПиН 2.4.2.2821-10 </w:t>
      </w:r>
      <w:r w:rsidRPr="00231003">
        <w:rPr>
          <w:rFonts w:ascii="Times New Roman" w:hAnsi="Times New Roman" w:cs="Times New Roman"/>
          <w:sz w:val="28"/>
          <w:szCs w:val="28"/>
        </w:rPr>
        <w:t>«</w:t>
      </w:r>
      <w:r>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w:t>
      </w:r>
      <w:r w:rsidRPr="00231003">
        <w:rPr>
          <w:rFonts w:ascii="Times New Roman" w:hAnsi="Times New Roman" w:cs="Times New Roman"/>
          <w:sz w:val="28"/>
          <w:szCs w:val="28"/>
        </w:rPr>
        <w:t xml:space="preserve">», </w:t>
      </w:r>
      <w:r>
        <w:rPr>
          <w:rFonts w:ascii="Times New Roman" w:hAnsi="Times New Roman" w:cs="Times New Roman"/>
          <w:sz w:val="28"/>
          <w:szCs w:val="28"/>
        </w:rPr>
        <w:t>с учетом баллов ежедневной и недельной</w:t>
      </w:r>
      <w:r w:rsidR="00DF7282">
        <w:rPr>
          <w:rFonts w:ascii="Times New Roman" w:hAnsi="Times New Roman" w:cs="Times New Roman"/>
          <w:sz w:val="28"/>
          <w:szCs w:val="28"/>
        </w:rPr>
        <w:t xml:space="preserve"> </w:t>
      </w:r>
      <w:r>
        <w:rPr>
          <w:rFonts w:ascii="Times New Roman" w:hAnsi="Times New Roman" w:cs="Times New Roman"/>
          <w:sz w:val="28"/>
          <w:szCs w:val="28"/>
        </w:rPr>
        <w:t>нагрузки обучающихся. Учтены дневная и недельная работоспособность учащихся и  шкала трудности  учебных  предметов  для обучающихся уровня начального общего образования - основных предметов (математика, русский и</w:t>
      </w:r>
      <w:r w:rsidR="00DF7282">
        <w:rPr>
          <w:rFonts w:ascii="Times New Roman" w:hAnsi="Times New Roman" w:cs="Times New Roman"/>
          <w:sz w:val="28"/>
          <w:szCs w:val="28"/>
        </w:rPr>
        <w:t xml:space="preserve"> </w:t>
      </w:r>
      <w:r>
        <w:rPr>
          <w:rFonts w:ascii="Times New Roman" w:hAnsi="Times New Roman" w:cs="Times New Roman"/>
          <w:sz w:val="28"/>
          <w:szCs w:val="28"/>
        </w:rPr>
        <w:t>иностранный язык, окружающий мир) с уроками музыки, изобразительного</w:t>
      </w:r>
      <w:r w:rsidR="00DF7282">
        <w:rPr>
          <w:rFonts w:ascii="Times New Roman" w:hAnsi="Times New Roman" w:cs="Times New Roman"/>
          <w:sz w:val="28"/>
          <w:szCs w:val="28"/>
        </w:rPr>
        <w:t xml:space="preserve"> </w:t>
      </w:r>
      <w:r>
        <w:rPr>
          <w:rFonts w:ascii="Times New Roman" w:hAnsi="Times New Roman" w:cs="Times New Roman"/>
          <w:sz w:val="28"/>
          <w:szCs w:val="28"/>
        </w:rPr>
        <w:t>искусства, технологии, физической культуры;   Между началом дополнительных занятий и последним уроком выдерживался перерыв продолжительностью не менее 30 минут. Во второй половине учебного дня проводятся кружковые занятия, занятия внеурочной деятельности в 1-4 классах,  общешкольные</w:t>
      </w:r>
      <w:r w:rsidR="00DF7282">
        <w:rPr>
          <w:rFonts w:ascii="Times New Roman" w:hAnsi="Times New Roman" w:cs="Times New Roman"/>
          <w:sz w:val="28"/>
          <w:szCs w:val="28"/>
        </w:rPr>
        <w:t xml:space="preserve"> </w:t>
      </w:r>
      <w:r>
        <w:rPr>
          <w:rFonts w:ascii="Times New Roman" w:hAnsi="Times New Roman" w:cs="Times New Roman"/>
          <w:sz w:val="28"/>
          <w:szCs w:val="28"/>
        </w:rPr>
        <w:t xml:space="preserve">и классные творческие дела. В соответствии с ФГОС НОО внеурочная деятельность была организована по направлениям развития личности: </w:t>
      </w:r>
    </w:p>
    <w:p w:rsidR="00D66AC7"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 xml:space="preserve">спортивно-оздоровительное, </w:t>
      </w:r>
    </w:p>
    <w:p w:rsidR="00231003"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 xml:space="preserve">духовно-нравственное, </w:t>
      </w:r>
    </w:p>
    <w:p w:rsidR="00231003"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 xml:space="preserve">социальное, </w:t>
      </w:r>
    </w:p>
    <w:p w:rsidR="00231003"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общеинтеллектуальное,</w:t>
      </w:r>
    </w:p>
    <w:p w:rsidR="00231003"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Pr>
          <w:rFonts w:ascii="Times New Roman" w:hAnsi="Times New Roman" w:cs="Times New Roman"/>
          <w:sz w:val="28"/>
          <w:szCs w:val="28"/>
        </w:rPr>
        <w:t>общекультурное</w:t>
      </w:r>
      <w:r w:rsidR="00DF7282">
        <w:rPr>
          <w:rFonts w:ascii="Times New Roman" w:hAnsi="Times New Roman" w:cs="Times New Roman"/>
          <w:sz w:val="28"/>
          <w:szCs w:val="28"/>
        </w:rPr>
        <w:t>.</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b/>
          <w:bCs/>
          <w:sz w:val="28"/>
          <w:szCs w:val="28"/>
        </w:rPr>
        <w:t xml:space="preserve">Раздел 4. Оценка содержания и качества подготовки обучающихся </w:t>
      </w:r>
    </w:p>
    <w:p w:rsidR="00D66AC7" w:rsidRDefault="00D66AC7" w:rsidP="00874675">
      <w:pPr>
        <w:autoSpaceDE w:val="0"/>
        <w:autoSpaceDN w:val="0"/>
        <w:adjustRightInd w:val="0"/>
        <w:spacing w:after="0" w:line="240" w:lineRule="auto"/>
        <w:ind w:firstLine="567"/>
        <w:jc w:val="both"/>
        <w:rPr>
          <w:rFonts w:ascii="Times New Roman" w:hAnsi="Times New Roman" w:cs="Times New Roman"/>
          <w:b/>
          <w:bCs/>
          <w:sz w:val="26"/>
          <w:szCs w:val="26"/>
        </w:rPr>
      </w:pPr>
    </w:p>
    <w:p w:rsidR="00231003" w:rsidRPr="00DC6862"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DC6862">
        <w:rPr>
          <w:rFonts w:ascii="Times New Roman" w:hAnsi="Times New Roman" w:cs="Times New Roman"/>
          <w:b/>
          <w:bCs/>
          <w:sz w:val="28"/>
          <w:szCs w:val="28"/>
        </w:rPr>
        <w:t>4.1. Содержание образования</w:t>
      </w:r>
    </w:p>
    <w:p w:rsidR="00DF7282" w:rsidRPr="00DC6862"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DC6862">
        <w:rPr>
          <w:rFonts w:ascii="Times New Roman" w:hAnsi="Times New Roman" w:cs="Times New Roman"/>
          <w:sz w:val="28"/>
          <w:szCs w:val="28"/>
        </w:rPr>
        <w:t>Содержание начального общего общего</w:t>
      </w:r>
      <w:r w:rsidR="00DF7282" w:rsidRPr="00DC6862">
        <w:rPr>
          <w:rFonts w:ascii="Times New Roman" w:hAnsi="Times New Roman" w:cs="Times New Roman"/>
          <w:sz w:val="28"/>
          <w:szCs w:val="28"/>
        </w:rPr>
        <w:t xml:space="preserve"> </w:t>
      </w:r>
      <w:r w:rsidRPr="00DC6862">
        <w:rPr>
          <w:rFonts w:ascii="Times New Roman" w:hAnsi="Times New Roman" w:cs="Times New Roman"/>
          <w:sz w:val="28"/>
          <w:szCs w:val="28"/>
        </w:rPr>
        <w:t>образования определяется образовательными программами начального общего образования, которые осваиваются в очной форме.</w:t>
      </w:r>
    </w:p>
    <w:p w:rsidR="00D66AC7" w:rsidRPr="00DC6862"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DC6862" w:rsidRDefault="00231003" w:rsidP="00874675">
      <w:pPr>
        <w:autoSpaceDE w:val="0"/>
        <w:autoSpaceDN w:val="0"/>
        <w:adjustRightInd w:val="0"/>
        <w:spacing w:after="0" w:line="240" w:lineRule="auto"/>
        <w:ind w:right="-1074" w:firstLine="567"/>
        <w:jc w:val="both"/>
        <w:rPr>
          <w:rFonts w:ascii="Calibri" w:hAnsi="Calibri" w:cs="Calibri"/>
          <w:sz w:val="28"/>
          <w:szCs w:val="28"/>
        </w:rPr>
      </w:pPr>
      <w:r w:rsidRPr="00DC6862">
        <w:rPr>
          <w:rFonts w:ascii="Times New Roman" w:hAnsi="Times New Roman" w:cs="Times New Roman"/>
          <w:b/>
          <w:bCs/>
          <w:sz w:val="28"/>
          <w:szCs w:val="28"/>
        </w:rPr>
        <w:t>4.2. Образовательная деятельность</w:t>
      </w:r>
      <w:r w:rsidRPr="00DC6862">
        <w:rPr>
          <w:rFonts w:ascii="Times New Roman" w:hAnsi="Times New Roman" w:cs="Times New Roman"/>
          <w:sz w:val="28"/>
          <w:szCs w:val="28"/>
        </w:rPr>
        <w:t xml:space="preserve"> </w:t>
      </w:r>
    </w:p>
    <w:p w:rsidR="00646367" w:rsidRPr="00DC6862" w:rsidRDefault="00231003" w:rsidP="00874675">
      <w:pPr>
        <w:autoSpaceDE w:val="0"/>
        <w:autoSpaceDN w:val="0"/>
        <w:adjustRightInd w:val="0"/>
        <w:spacing w:line="240" w:lineRule="auto"/>
        <w:ind w:right="-1074" w:firstLine="567"/>
        <w:jc w:val="both"/>
        <w:rPr>
          <w:rFonts w:ascii="Times New Roman" w:hAnsi="Times New Roman" w:cs="Times New Roman"/>
          <w:b/>
          <w:bCs/>
          <w:sz w:val="28"/>
          <w:szCs w:val="28"/>
        </w:rPr>
      </w:pPr>
      <w:r w:rsidRPr="00DC6862">
        <w:rPr>
          <w:rFonts w:ascii="Times New Roman" w:hAnsi="Times New Roman" w:cs="Times New Roman"/>
          <w:b/>
          <w:bCs/>
          <w:sz w:val="28"/>
          <w:szCs w:val="28"/>
        </w:rPr>
        <w:t>Учебный план образовательного учреждения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Начальное общее образование охватывает 1 - 4 классы и обеспечивает освоение</w:t>
      </w:r>
      <w:r w:rsidR="00646367">
        <w:rPr>
          <w:rFonts w:ascii="Times New Roman" w:hAnsi="Times New Roman" w:cs="Times New Roman"/>
          <w:sz w:val="28"/>
          <w:szCs w:val="28"/>
        </w:rPr>
        <w:t xml:space="preserve"> </w:t>
      </w:r>
      <w:r>
        <w:rPr>
          <w:rFonts w:ascii="Times New Roman" w:hAnsi="Times New Roman" w:cs="Times New Roman"/>
          <w:sz w:val="28"/>
          <w:szCs w:val="28"/>
        </w:rPr>
        <w:t>учащимися</w:t>
      </w:r>
      <w:r w:rsidR="00646367">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w:t>
      </w:r>
      <w:r w:rsidR="00646367">
        <w:rPr>
          <w:rFonts w:ascii="Times New Roman" w:hAnsi="Times New Roman" w:cs="Times New Roman"/>
          <w:sz w:val="28"/>
          <w:szCs w:val="28"/>
        </w:rPr>
        <w:t xml:space="preserve"> </w:t>
      </w:r>
      <w:r>
        <w:rPr>
          <w:rFonts w:ascii="Times New Roman" w:hAnsi="Times New Roman" w:cs="Times New Roman"/>
          <w:sz w:val="28"/>
          <w:szCs w:val="28"/>
        </w:rPr>
        <w:t>программ в</w:t>
      </w:r>
      <w:r w:rsidR="00646367">
        <w:rPr>
          <w:rFonts w:ascii="Times New Roman" w:hAnsi="Times New Roman" w:cs="Times New Roman"/>
          <w:sz w:val="28"/>
          <w:szCs w:val="28"/>
        </w:rPr>
        <w:t xml:space="preserve"> </w:t>
      </w:r>
      <w:r>
        <w:rPr>
          <w:rFonts w:ascii="Times New Roman" w:hAnsi="Times New Roman" w:cs="Times New Roman"/>
          <w:sz w:val="28"/>
          <w:szCs w:val="28"/>
        </w:rPr>
        <w:t>условиях  становления и формирования личности ребенка и направлена на развитие его склонностей,</w:t>
      </w:r>
      <w:r w:rsidR="00646367">
        <w:rPr>
          <w:rFonts w:ascii="Times New Roman" w:hAnsi="Times New Roman" w:cs="Times New Roman"/>
          <w:sz w:val="28"/>
          <w:szCs w:val="28"/>
        </w:rPr>
        <w:t xml:space="preserve"> </w:t>
      </w:r>
      <w:r>
        <w:rPr>
          <w:rFonts w:ascii="Times New Roman" w:hAnsi="Times New Roman" w:cs="Times New Roman"/>
          <w:sz w:val="28"/>
          <w:szCs w:val="28"/>
        </w:rPr>
        <w:t>интересов и способностей к социальному</w:t>
      </w:r>
      <w:r w:rsidR="00646367">
        <w:rPr>
          <w:rFonts w:ascii="Times New Roman" w:hAnsi="Times New Roman" w:cs="Times New Roman"/>
          <w:sz w:val="28"/>
          <w:szCs w:val="28"/>
        </w:rPr>
        <w:t xml:space="preserve"> и профессиональному самоопреде</w:t>
      </w:r>
      <w:r>
        <w:rPr>
          <w:rFonts w:ascii="Times New Roman" w:hAnsi="Times New Roman" w:cs="Times New Roman"/>
          <w:sz w:val="28"/>
          <w:szCs w:val="28"/>
        </w:rPr>
        <w:t xml:space="preserve">лению. </w:t>
      </w:r>
    </w:p>
    <w:p w:rsidR="00646367" w:rsidRDefault="00646367" w:rsidP="00874675">
      <w:pPr>
        <w:autoSpaceDE w:val="0"/>
        <w:autoSpaceDN w:val="0"/>
        <w:adjustRightInd w:val="0"/>
        <w:spacing w:after="0" w:line="240" w:lineRule="auto"/>
        <w:ind w:firstLine="567"/>
        <w:jc w:val="both"/>
        <w:rPr>
          <w:rFonts w:ascii="Times New Roman" w:hAnsi="Times New Roman" w:cs="Times New Roman"/>
          <w:sz w:val="28"/>
          <w:szCs w:val="28"/>
        </w:rPr>
      </w:pPr>
    </w:p>
    <w:p w:rsidR="00646367" w:rsidRPr="00DC6862"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DC6862">
        <w:rPr>
          <w:rFonts w:ascii="Times New Roman" w:hAnsi="Times New Roman" w:cs="Times New Roman"/>
          <w:b/>
          <w:bCs/>
          <w:sz w:val="28"/>
          <w:szCs w:val="28"/>
        </w:rPr>
        <w:t>ПОЯСНИТЕЛЬНАЯ   ЗАПИСКА</w:t>
      </w:r>
    </w:p>
    <w:p w:rsidR="00231003" w:rsidRPr="00DC6862"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DC6862">
        <w:rPr>
          <w:rFonts w:ascii="Times New Roman" w:hAnsi="Times New Roman" w:cs="Times New Roman"/>
          <w:b/>
          <w:bCs/>
          <w:sz w:val="28"/>
          <w:szCs w:val="28"/>
        </w:rPr>
        <w:lastRenderedPageBreak/>
        <w:t>к учебному пл</w:t>
      </w:r>
      <w:r w:rsidR="00D66AC7" w:rsidRPr="00DC6862">
        <w:rPr>
          <w:rFonts w:ascii="Times New Roman" w:hAnsi="Times New Roman" w:cs="Times New Roman"/>
          <w:b/>
          <w:bCs/>
          <w:sz w:val="28"/>
          <w:szCs w:val="28"/>
        </w:rPr>
        <w:t>ану на 2018 – 2019 учебный год</w:t>
      </w:r>
    </w:p>
    <w:p w:rsidR="00D66AC7" w:rsidRDefault="00D66AC7"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подготовки к 2018-2019 учебному году и с целью повышения качества образования, совершенствования обр</w:t>
      </w:r>
      <w:r w:rsidR="00646367">
        <w:rPr>
          <w:rFonts w:ascii="Times New Roman" w:hAnsi="Times New Roman" w:cs="Times New Roman"/>
          <w:sz w:val="28"/>
          <w:szCs w:val="28"/>
        </w:rPr>
        <w:t>азовательных отношений, выполне</w:t>
      </w:r>
      <w:r>
        <w:rPr>
          <w:rFonts w:ascii="Times New Roman" w:hAnsi="Times New Roman" w:cs="Times New Roman"/>
          <w:sz w:val="28"/>
          <w:szCs w:val="28"/>
        </w:rPr>
        <w:t>ния санитарно-эпидемиологических правил и нормативов учебный план ЧОУ</w:t>
      </w:r>
      <w:r w:rsidR="00646367">
        <w:rPr>
          <w:rFonts w:ascii="Times New Roman" w:hAnsi="Times New Roman" w:cs="Times New Roman"/>
          <w:sz w:val="28"/>
          <w:szCs w:val="28"/>
        </w:rPr>
        <w:t xml:space="preserve"> </w:t>
      </w:r>
      <w:r w:rsidRPr="00231003">
        <w:rPr>
          <w:rFonts w:ascii="Times New Roman" w:hAnsi="Times New Roman" w:cs="Times New Roman"/>
          <w:sz w:val="28"/>
          <w:szCs w:val="28"/>
        </w:rPr>
        <w:t>«</w:t>
      </w:r>
      <w:r>
        <w:rPr>
          <w:rFonts w:ascii="Times New Roman" w:hAnsi="Times New Roman" w:cs="Times New Roman"/>
          <w:sz w:val="28"/>
          <w:szCs w:val="28"/>
        </w:rPr>
        <w:t>ПНШ им. прп. Сергия Радонежского г. Буденновска</w:t>
      </w:r>
      <w:r w:rsidRPr="00231003">
        <w:rPr>
          <w:rFonts w:ascii="Times New Roman" w:hAnsi="Times New Roman" w:cs="Times New Roman"/>
          <w:sz w:val="28"/>
          <w:szCs w:val="28"/>
        </w:rPr>
        <w:t xml:space="preserve">» </w:t>
      </w:r>
      <w:r w:rsidR="00646367">
        <w:rPr>
          <w:rFonts w:ascii="Times New Roman" w:hAnsi="Times New Roman" w:cs="Times New Roman"/>
          <w:sz w:val="28"/>
          <w:szCs w:val="28"/>
        </w:rPr>
        <w:t xml:space="preserve">                      </w:t>
      </w:r>
      <w:r>
        <w:rPr>
          <w:rFonts w:ascii="Times New Roman" w:hAnsi="Times New Roman" w:cs="Times New Roman"/>
          <w:sz w:val="28"/>
          <w:szCs w:val="28"/>
        </w:rPr>
        <w:t>на 2018</w:t>
      </w:r>
      <w:r w:rsidR="00646367">
        <w:rPr>
          <w:rFonts w:ascii="Times New Roman" w:hAnsi="Times New Roman" w:cs="Times New Roman"/>
          <w:sz w:val="28"/>
          <w:szCs w:val="28"/>
        </w:rPr>
        <w:t xml:space="preserve"> -</w:t>
      </w:r>
      <w:r>
        <w:rPr>
          <w:rFonts w:ascii="Times New Roman" w:hAnsi="Times New Roman" w:cs="Times New Roman"/>
          <w:sz w:val="28"/>
          <w:szCs w:val="28"/>
        </w:rPr>
        <w:t>2019  учебный</w:t>
      </w:r>
      <w:r w:rsidR="00646367">
        <w:rPr>
          <w:rFonts w:ascii="Times New Roman" w:hAnsi="Times New Roman" w:cs="Times New Roman"/>
          <w:sz w:val="28"/>
          <w:szCs w:val="28"/>
        </w:rPr>
        <w:t xml:space="preserve"> </w:t>
      </w:r>
      <w:r>
        <w:rPr>
          <w:rFonts w:ascii="Times New Roman" w:hAnsi="Times New Roman" w:cs="Times New Roman"/>
          <w:sz w:val="28"/>
          <w:szCs w:val="28"/>
        </w:rPr>
        <w:t>год сформирован в соответствии с:</w:t>
      </w:r>
    </w:p>
    <w:p w:rsidR="00D66AC7" w:rsidRDefault="00D66AC7"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29 декабря 2012 года </w:t>
      </w:r>
      <w:r w:rsidR="00646367">
        <w:rPr>
          <w:rFonts w:ascii="Times New Roman" w:hAnsi="Times New Roman" w:cs="Times New Roman"/>
          <w:sz w:val="28"/>
          <w:szCs w:val="28"/>
        </w:rPr>
        <w:t>№</w:t>
      </w:r>
      <w:r>
        <w:rPr>
          <w:rFonts w:ascii="Times New Roman" w:hAnsi="Times New Roman" w:cs="Times New Roman"/>
          <w:sz w:val="28"/>
          <w:szCs w:val="28"/>
        </w:rPr>
        <w:t xml:space="preserve"> 273 - ФЗ </w:t>
      </w:r>
      <w:r w:rsidRPr="00231003">
        <w:rPr>
          <w:rFonts w:ascii="Times New Roman" w:hAnsi="Times New Roman" w:cs="Times New Roman"/>
          <w:sz w:val="28"/>
          <w:szCs w:val="28"/>
        </w:rPr>
        <w:t>«</w:t>
      </w:r>
      <w:r>
        <w:rPr>
          <w:rFonts w:ascii="Times New Roman" w:hAnsi="Times New Roman" w:cs="Times New Roman"/>
          <w:sz w:val="28"/>
          <w:szCs w:val="28"/>
        </w:rPr>
        <w:t>Об образовании</w:t>
      </w:r>
      <w:r w:rsidR="00646367">
        <w:rPr>
          <w:rFonts w:ascii="Times New Roman" w:hAnsi="Times New Roman" w:cs="Times New Roman"/>
          <w:sz w:val="28"/>
          <w:szCs w:val="28"/>
        </w:rPr>
        <w:t xml:space="preserve"> </w:t>
      </w:r>
      <w:r>
        <w:rPr>
          <w:rFonts w:ascii="Times New Roman" w:hAnsi="Times New Roman" w:cs="Times New Roman"/>
          <w:sz w:val="28"/>
          <w:szCs w:val="28"/>
        </w:rPr>
        <w:t>в Российской Федерации</w:t>
      </w:r>
      <w:r w:rsidRPr="00231003">
        <w:rPr>
          <w:rFonts w:ascii="Times New Roman" w:hAnsi="Times New Roman" w:cs="Times New Roman"/>
          <w:sz w:val="28"/>
          <w:szCs w:val="28"/>
        </w:rPr>
        <w:t>»;</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sidRPr="00231003">
        <w:rPr>
          <w:rFonts w:ascii="Times New Roman" w:hAnsi="Times New Roman" w:cs="Times New Roman"/>
          <w:sz w:val="28"/>
          <w:szCs w:val="28"/>
        </w:rPr>
        <w:t xml:space="preserve">- </w:t>
      </w:r>
      <w:r>
        <w:rPr>
          <w:rFonts w:ascii="Times New Roman" w:hAnsi="Times New Roman" w:cs="Times New Roman"/>
          <w:sz w:val="28"/>
          <w:szCs w:val="28"/>
        </w:rPr>
        <w:t>федеральным базисным учебным планом, утвержденным приказом Министерства образования и науки Российской Федерации от 09 марта 2004 года</w:t>
      </w:r>
      <w:r w:rsidR="00646367">
        <w:rPr>
          <w:rFonts w:ascii="Times New Roman" w:hAnsi="Times New Roman" w:cs="Times New Roman"/>
          <w:sz w:val="28"/>
          <w:szCs w:val="28"/>
        </w:rPr>
        <w:t xml:space="preserve"> № </w:t>
      </w:r>
      <w:r w:rsidRPr="00231003">
        <w:rPr>
          <w:rFonts w:ascii="Times New Roman" w:hAnsi="Times New Roman" w:cs="Times New Roman"/>
          <w:sz w:val="28"/>
          <w:szCs w:val="28"/>
        </w:rPr>
        <w:t>1312 «</w:t>
      </w:r>
      <w:r>
        <w:rPr>
          <w:rFonts w:ascii="Times New Roman" w:hAnsi="Times New Roman" w:cs="Times New Roman"/>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231003">
        <w:rPr>
          <w:rFonts w:ascii="Times New Roman" w:hAnsi="Times New Roman" w:cs="Times New Roman"/>
          <w:sz w:val="28"/>
          <w:szCs w:val="28"/>
        </w:rPr>
        <w:t>»  (</w:t>
      </w:r>
      <w:r>
        <w:rPr>
          <w:rFonts w:ascii="Times New Roman" w:hAnsi="Times New Roman" w:cs="Times New Roman"/>
          <w:sz w:val="28"/>
          <w:szCs w:val="28"/>
        </w:rPr>
        <w:t>в редакции приказов</w:t>
      </w:r>
      <w:r w:rsidR="00646367">
        <w:rPr>
          <w:rFonts w:ascii="Times New Roman" w:hAnsi="Times New Roman" w:cs="Times New Roman"/>
          <w:sz w:val="28"/>
          <w:szCs w:val="28"/>
        </w:rPr>
        <w:t xml:space="preserve"> </w:t>
      </w:r>
      <w:r>
        <w:rPr>
          <w:rFonts w:ascii="Times New Roman" w:hAnsi="Times New Roman" w:cs="Times New Roman"/>
          <w:sz w:val="28"/>
          <w:szCs w:val="28"/>
        </w:rPr>
        <w:t>Министерства образования и науки Российской Федерации от 20 августа 2008</w:t>
      </w:r>
      <w:r w:rsidR="00646367">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646367">
        <w:rPr>
          <w:rFonts w:ascii="Times New Roman" w:hAnsi="Times New Roman" w:cs="Times New Roman"/>
          <w:sz w:val="28"/>
          <w:szCs w:val="28"/>
        </w:rPr>
        <w:t>№</w:t>
      </w:r>
      <w:r>
        <w:rPr>
          <w:rFonts w:ascii="Times New Roman" w:hAnsi="Times New Roman" w:cs="Times New Roman"/>
          <w:sz w:val="28"/>
          <w:szCs w:val="28"/>
        </w:rPr>
        <w:t xml:space="preserve"> 241, от 30 августа 2010 года </w:t>
      </w:r>
      <w:r>
        <w:rPr>
          <w:rFonts w:ascii="Segoe UI Symbol" w:hAnsi="Segoe UI Symbol" w:cs="Segoe UI Symbol"/>
          <w:sz w:val="28"/>
          <w:szCs w:val="28"/>
        </w:rPr>
        <w:t>№</w:t>
      </w:r>
      <w:r>
        <w:rPr>
          <w:rFonts w:ascii="Times New Roman" w:hAnsi="Times New Roman" w:cs="Times New Roman"/>
          <w:sz w:val="28"/>
          <w:szCs w:val="28"/>
        </w:rPr>
        <w:t xml:space="preserve"> 889, от 03 июня 2011 года </w:t>
      </w:r>
      <w:r w:rsidR="00646367">
        <w:rPr>
          <w:rFonts w:ascii="Times New Roman" w:hAnsi="Times New Roman" w:cs="Times New Roman"/>
          <w:sz w:val="28"/>
          <w:szCs w:val="28"/>
        </w:rPr>
        <w:t>№</w:t>
      </w:r>
      <w:r>
        <w:rPr>
          <w:rFonts w:ascii="Times New Roman" w:hAnsi="Times New Roman" w:cs="Times New Roman"/>
          <w:sz w:val="28"/>
          <w:szCs w:val="28"/>
        </w:rPr>
        <w:t xml:space="preserve"> 1994, от</w:t>
      </w:r>
      <w:r w:rsidR="00646367">
        <w:rPr>
          <w:rFonts w:ascii="Times New Roman" w:hAnsi="Times New Roman" w:cs="Times New Roman"/>
          <w:sz w:val="28"/>
          <w:szCs w:val="28"/>
        </w:rPr>
        <w:t xml:space="preserve"> </w:t>
      </w:r>
      <w:r w:rsidRPr="00231003">
        <w:rPr>
          <w:rFonts w:ascii="Times New Roman" w:hAnsi="Times New Roman" w:cs="Times New Roman"/>
          <w:sz w:val="28"/>
          <w:szCs w:val="28"/>
        </w:rPr>
        <w:t xml:space="preserve">01 </w:t>
      </w:r>
      <w:r>
        <w:rPr>
          <w:rFonts w:ascii="Times New Roman" w:hAnsi="Times New Roman" w:cs="Times New Roman"/>
          <w:sz w:val="28"/>
          <w:szCs w:val="28"/>
        </w:rPr>
        <w:t xml:space="preserve">февраля 2012 года, </w:t>
      </w:r>
      <w:r w:rsidR="00646367">
        <w:rPr>
          <w:rFonts w:ascii="Times New Roman" w:hAnsi="Times New Roman" w:cs="Times New Roman"/>
          <w:sz w:val="28"/>
          <w:szCs w:val="28"/>
        </w:rPr>
        <w:t>№</w:t>
      </w:r>
      <w:r>
        <w:rPr>
          <w:rFonts w:ascii="Times New Roman" w:hAnsi="Times New Roman" w:cs="Times New Roman"/>
          <w:sz w:val="28"/>
          <w:szCs w:val="28"/>
        </w:rPr>
        <w:t xml:space="preserve"> 74);</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федеральным компонентом  государственного  стандарта  общего  образования,</w:t>
      </w:r>
      <w:r w:rsidR="00646367">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  приказом Министерства  образования Российской  Федерации от 05 марта  2004 года  </w:t>
      </w:r>
      <w:r>
        <w:rPr>
          <w:rFonts w:ascii="Segoe UI Symbol" w:hAnsi="Segoe UI Symbol" w:cs="Segoe UI Symbol"/>
          <w:sz w:val="28"/>
          <w:szCs w:val="28"/>
        </w:rPr>
        <w:t>№</w:t>
      </w:r>
      <w:r>
        <w:rPr>
          <w:rFonts w:ascii="Times New Roman" w:hAnsi="Times New Roman" w:cs="Times New Roman"/>
          <w:sz w:val="28"/>
          <w:szCs w:val="28"/>
        </w:rPr>
        <w:t xml:space="preserve"> 1089 </w:t>
      </w:r>
      <w:r w:rsidRPr="00231003">
        <w:rPr>
          <w:rFonts w:ascii="Times New Roman" w:hAnsi="Times New Roman" w:cs="Times New Roman"/>
          <w:sz w:val="28"/>
          <w:szCs w:val="28"/>
        </w:rPr>
        <w:t>«</w:t>
      </w:r>
      <w:r>
        <w:rPr>
          <w:rFonts w:ascii="Times New Roman" w:hAnsi="Times New Roman" w:cs="Times New Roman"/>
          <w:sz w:val="28"/>
          <w:szCs w:val="28"/>
        </w:rPr>
        <w:t>Об утверждении федерального компонента государственных  стандартов  начального общего, основного общего и</w:t>
      </w:r>
      <w:r w:rsidR="00646367">
        <w:rPr>
          <w:rFonts w:ascii="Times New Roman" w:hAnsi="Times New Roman" w:cs="Times New Roman"/>
          <w:sz w:val="28"/>
          <w:szCs w:val="28"/>
        </w:rPr>
        <w:t xml:space="preserve"> </w:t>
      </w:r>
      <w:r>
        <w:rPr>
          <w:rFonts w:ascii="Times New Roman" w:hAnsi="Times New Roman" w:cs="Times New Roman"/>
          <w:sz w:val="28"/>
          <w:szCs w:val="28"/>
        </w:rPr>
        <w:t>среднего (полного) общего образования</w:t>
      </w:r>
      <w:r w:rsidRPr="00231003">
        <w:rPr>
          <w:rFonts w:ascii="Times New Roman" w:hAnsi="Times New Roman" w:cs="Times New Roman"/>
          <w:sz w:val="28"/>
          <w:szCs w:val="28"/>
        </w:rPr>
        <w:t>» (</w:t>
      </w:r>
      <w:r>
        <w:rPr>
          <w:rFonts w:ascii="Times New Roman" w:hAnsi="Times New Roman" w:cs="Times New Roman"/>
          <w:sz w:val="28"/>
          <w:szCs w:val="28"/>
        </w:rPr>
        <w:t>в редакции приказов Министерства</w:t>
      </w:r>
      <w:r w:rsidR="00646367">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и науки Российской Федерации от 03 июня 2008 года, </w:t>
      </w:r>
      <w:r w:rsidR="00646367">
        <w:rPr>
          <w:rFonts w:ascii="Times New Roman" w:hAnsi="Times New Roman" w:cs="Times New Roman"/>
          <w:sz w:val="28"/>
          <w:szCs w:val="28"/>
        </w:rPr>
        <w:t xml:space="preserve">№ </w:t>
      </w:r>
      <w:r>
        <w:rPr>
          <w:rFonts w:ascii="Times New Roman" w:hAnsi="Times New Roman" w:cs="Times New Roman"/>
          <w:sz w:val="28"/>
          <w:szCs w:val="28"/>
        </w:rPr>
        <w:t>164 , от</w:t>
      </w:r>
      <w:r w:rsidR="00646367">
        <w:rPr>
          <w:rFonts w:ascii="Times New Roman" w:hAnsi="Times New Roman" w:cs="Times New Roman"/>
          <w:sz w:val="28"/>
          <w:szCs w:val="28"/>
        </w:rPr>
        <w:t xml:space="preserve"> </w:t>
      </w:r>
      <w:r w:rsidRPr="00231003">
        <w:rPr>
          <w:rFonts w:ascii="Times New Roman" w:hAnsi="Times New Roman" w:cs="Times New Roman"/>
          <w:sz w:val="28"/>
          <w:szCs w:val="28"/>
        </w:rPr>
        <w:t xml:space="preserve">31 </w:t>
      </w:r>
      <w:r>
        <w:rPr>
          <w:rFonts w:ascii="Times New Roman" w:hAnsi="Times New Roman" w:cs="Times New Roman"/>
          <w:sz w:val="28"/>
          <w:szCs w:val="28"/>
        </w:rPr>
        <w:t xml:space="preserve">августа 2009 года, </w:t>
      </w:r>
      <w:r w:rsidR="00646367">
        <w:rPr>
          <w:rFonts w:ascii="Times New Roman" w:hAnsi="Times New Roman" w:cs="Times New Roman"/>
          <w:sz w:val="28"/>
          <w:szCs w:val="28"/>
        </w:rPr>
        <w:t>№</w:t>
      </w:r>
      <w:r>
        <w:rPr>
          <w:rFonts w:ascii="Times New Roman" w:hAnsi="Times New Roman" w:cs="Times New Roman"/>
          <w:sz w:val="28"/>
          <w:szCs w:val="28"/>
        </w:rPr>
        <w:t xml:space="preserve"> 320,  от 19 октября 2009 года,   </w:t>
      </w:r>
      <w:r w:rsidR="00646367">
        <w:rPr>
          <w:rFonts w:ascii="Times New Roman" w:hAnsi="Times New Roman" w:cs="Times New Roman"/>
          <w:sz w:val="28"/>
          <w:szCs w:val="28"/>
        </w:rPr>
        <w:t>№</w:t>
      </w:r>
      <w:r>
        <w:rPr>
          <w:rFonts w:ascii="Times New Roman" w:hAnsi="Times New Roman" w:cs="Times New Roman"/>
          <w:sz w:val="28"/>
          <w:szCs w:val="28"/>
        </w:rPr>
        <w:t xml:space="preserve"> 427, от 10 ноября</w:t>
      </w:r>
      <w:r w:rsidR="00646367">
        <w:rPr>
          <w:rFonts w:ascii="Times New Roman" w:hAnsi="Times New Roman" w:cs="Times New Roman"/>
          <w:sz w:val="28"/>
          <w:szCs w:val="28"/>
        </w:rPr>
        <w:t xml:space="preserve"> </w:t>
      </w:r>
      <w:r w:rsidRPr="00231003">
        <w:rPr>
          <w:rFonts w:ascii="Times New Roman" w:hAnsi="Times New Roman" w:cs="Times New Roman"/>
          <w:sz w:val="28"/>
          <w:szCs w:val="28"/>
        </w:rPr>
        <w:t xml:space="preserve"> </w:t>
      </w:r>
      <w:r w:rsidRPr="00646367">
        <w:rPr>
          <w:rFonts w:ascii="Times New Roman" w:hAnsi="Times New Roman" w:cs="Times New Roman"/>
          <w:sz w:val="28"/>
          <w:szCs w:val="28"/>
        </w:rPr>
        <w:t xml:space="preserve">2011 </w:t>
      </w:r>
      <w:r>
        <w:rPr>
          <w:rFonts w:ascii="Times New Roman" w:hAnsi="Times New Roman" w:cs="Times New Roman"/>
          <w:sz w:val="28"/>
          <w:szCs w:val="28"/>
        </w:rPr>
        <w:t xml:space="preserve">года </w:t>
      </w:r>
      <w:r w:rsidR="00646367">
        <w:rPr>
          <w:rFonts w:ascii="Times New Roman" w:hAnsi="Times New Roman" w:cs="Times New Roman"/>
          <w:sz w:val="28"/>
          <w:szCs w:val="28"/>
        </w:rPr>
        <w:t>№</w:t>
      </w:r>
      <w:r>
        <w:rPr>
          <w:rFonts w:ascii="Times New Roman" w:hAnsi="Times New Roman" w:cs="Times New Roman"/>
          <w:sz w:val="28"/>
          <w:szCs w:val="28"/>
        </w:rPr>
        <w:t xml:space="preserve"> 2643, от 24 января 2012 года </w:t>
      </w:r>
      <w:r w:rsidR="00646367">
        <w:rPr>
          <w:rFonts w:ascii="Times New Roman" w:hAnsi="Times New Roman" w:cs="Times New Roman"/>
          <w:sz w:val="28"/>
          <w:szCs w:val="28"/>
        </w:rPr>
        <w:t>№</w:t>
      </w:r>
      <w:r>
        <w:rPr>
          <w:rFonts w:ascii="Times New Roman" w:hAnsi="Times New Roman" w:cs="Times New Roman"/>
          <w:sz w:val="28"/>
          <w:szCs w:val="28"/>
        </w:rPr>
        <w:t xml:space="preserve"> 39;</w:t>
      </w:r>
    </w:p>
    <w:p w:rsidR="00767BC1" w:rsidRPr="002E0F78" w:rsidRDefault="00231003" w:rsidP="002E0F78">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sidRPr="00646367">
        <w:rPr>
          <w:rFonts w:ascii="Times New Roman" w:hAnsi="Times New Roman" w:cs="Times New Roman"/>
          <w:sz w:val="28"/>
          <w:szCs w:val="28"/>
        </w:rPr>
        <w:t>федеральным государственным образовательным стандартом начального общего образования, утверждённым приказом Министерства образования</w:t>
      </w:r>
      <w:r w:rsidR="002E0F78">
        <w:rPr>
          <w:rFonts w:ascii="Times New Roman" w:hAnsi="Times New Roman" w:cs="Times New Roman"/>
          <w:sz w:val="28"/>
          <w:szCs w:val="28"/>
        </w:rPr>
        <w:t xml:space="preserve"> </w:t>
      </w:r>
      <w:r w:rsidRPr="002E0F78">
        <w:rPr>
          <w:rFonts w:ascii="Times New Roman" w:hAnsi="Times New Roman" w:cs="Times New Roman"/>
          <w:sz w:val="28"/>
          <w:szCs w:val="28"/>
        </w:rPr>
        <w:t xml:space="preserve">и  науки Российской Федерации от 06 октября 2009 года  </w:t>
      </w:r>
      <w:r w:rsidRPr="002E0F78">
        <w:rPr>
          <w:rFonts w:ascii="Segoe UI Symbol" w:hAnsi="Segoe UI Symbol" w:cs="Segoe UI Symbol"/>
          <w:sz w:val="28"/>
          <w:szCs w:val="28"/>
        </w:rPr>
        <w:t>№</w:t>
      </w:r>
      <w:r w:rsidRPr="002E0F78">
        <w:rPr>
          <w:rFonts w:ascii="Times New Roman" w:hAnsi="Times New Roman" w:cs="Times New Roman"/>
          <w:sz w:val="28"/>
          <w:szCs w:val="28"/>
        </w:rPr>
        <w:t xml:space="preserve"> 373 « Об утверждении и введении в действие федерального государственного образовательного стандарта начального общего образования</w:t>
      </w:r>
      <w:r w:rsidR="00D66AC7" w:rsidRPr="002E0F78">
        <w:rPr>
          <w:rFonts w:ascii="Times New Roman" w:hAnsi="Times New Roman" w:cs="Times New Roman"/>
          <w:sz w:val="28"/>
          <w:szCs w:val="28"/>
        </w:rPr>
        <w:t>»</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sidRPr="00231003">
        <w:rPr>
          <w:rFonts w:ascii="Times New Roman" w:hAnsi="Times New Roman" w:cs="Times New Roman"/>
          <w:sz w:val="28"/>
          <w:szCs w:val="28"/>
        </w:rPr>
        <w:t>(</w:t>
      </w:r>
      <w:r>
        <w:rPr>
          <w:rFonts w:ascii="Times New Roman" w:hAnsi="Times New Roman" w:cs="Times New Roman"/>
          <w:sz w:val="28"/>
          <w:szCs w:val="28"/>
        </w:rPr>
        <w:t>далее - ФГОС НОО) (в редакции приказов Министерства образования и науки Российской Федерации  от</w:t>
      </w:r>
      <w:r w:rsidR="00767BC1">
        <w:rPr>
          <w:rFonts w:ascii="Times New Roman" w:hAnsi="Times New Roman" w:cs="Times New Roman"/>
          <w:sz w:val="28"/>
          <w:szCs w:val="28"/>
        </w:rPr>
        <w:t xml:space="preserve"> </w:t>
      </w:r>
      <w:r w:rsidRPr="00231003">
        <w:rPr>
          <w:rFonts w:ascii="Times New Roman" w:hAnsi="Times New Roman" w:cs="Times New Roman"/>
          <w:sz w:val="28"/>
          <w:szCs w:val="28"/>
        </w:rPr>
        <w:t xml:space="preserve">26 </w:t>
      </w:r>
      <w:r>
        <w:rPr>
          <w:rFonts w:ascii="Times New Roman" w:hAnsi="Times New Roman" w:cs="Times New Roman"/>
          <w:sz w:val="28"/>
          <w:szCs w:val="28"/>
        </w:rPr>
        <w:t>ноября  2010 года,</w:t>
      </w:r>
      <w:r w:rsidR="00767BC1">
        <w:rPr>
          <w:rFonts w:ascii="Times New Roman" w:hAnsi="Times New Roman" w:cs="Times New Roman"/>
          <w:sz w:val="28"/>
          <w:szCs w:val="28"/>
        </w:rPr>
        <w:t xml:space="preserve"> </w:t>
      </w:r>
      <w:r w:rsidR="00767BC1">
        <w:rPr>
          <w:rFonts w:cs="Segoe UI Symbol"/>
          <w:sz w:val="28"/>
          <w:szCs w:val="28"/>
        </w:rPr>
        <w:t xml:space="preserve"> №</w:t>
      </w:r>
      <w:r>
        <w:rPr>
          <w:rFonts w:ascii="Times New Roman" w:hAnsi="Times New Roman" w:cs="Times New Roman"/>
          <w:sz w:val="28"/>
          <w:szCs w:val="28"/>
        </w:rPr>
        <w:t xml:space="preserve"> 1241, 22 сентября</w:t>
      </w:r>
      <w:r w:rsidR="00767BC1">
        <w:rPr>
          <w:rFonts w:ascii="Times New Roman" w:hAnsi="Times New Roman" w:cs="Times New Roman"/>
          <w:sz w:val="28"/>
          <w:szCs w:val="28"/>
        </w:rPr>
        <w:t xml:space="preserve"> </w:t>
      </w:r>
      <w:r>
        <w:rPr>
          <w:rFonts w:ascii="Times New Roman" w:hAnsi="Times New Roman" w:cs="Times New Roman"/>
          <w:sz w:val="28"/>
          <w:szCs w:val="28"/>
        </w:rPr>
        <w:t xml:space="preserve">2011 года  </w:t>
      </w:r>
      <w:r w:rsidR="00767BC1">
        <w:rPr>
          <w:rFonts w:ascii="Times New Roman" w:hAnsi="Times New Roman" w:cs="Times New Roman"/>
          <w:sz w:val="28"/>
          <w:szCs w:val="28"/>
        </w:rPr>
        <w:t>№</w:t>
      </w:r>
      <w:r>
        <w:rPr>
          <w:rFonts w:ascii="Times New Roman" w:hAnsi="Times New Roman" w:cs="Times New Roman"/>
          <w:sz w:val="28"/>
          <w:szCs w:val="28"/>
        </w:rPr>
        <w:t xml:space="preserve"> 2357, от 18 декабря</w:t>
      </w:r>
      <w:r w:rsidR="00767BC1">
        <w:rPr>
          <w:rFonts w:ascii="Times New Roman" w:hAnsi="Times New Roman" w:cs="Times New Roman"/>
          <w:sz w:val="28"/>
          <w:szCs w:val="28"/>
        </w:rPr>
        <w:t xml:space="preserve"> </w:t>
      </w:r>
      <w:r w:rsidRPr="00231003">
        <w:rPr>
          <w:rFonts w:ascii="Times New Roman" w:hAnsi="Times New Roman" w:cs="Times New Roman"/>
          <w:sz w:val="28"/>
          <w:szCs w:val="28"/>
        </w:rPr>
        <w:t xml:space="preserve">2012 </w:t>
      </w:r>
      <w:r>
        <w:rPr>
          <w:rFonts w:ascii="Times New Roman" w:hAnsi="Times New Roman" w:cs="Times New Roman"/>
          <w:sz w:val="28"/>
          <w:szCs w:val="28"/>
        </w:rPr>
        <w:t xml:space="preserve">года </w:t>
      </w:r>
      <w:r w:rsidR="00767BC1">
        <w:rPr>
          <w:rFonts w:ascii="Times New Roman" w:hAnsi="Times New Roman" w:cs="Times New Roman"/>
          <w:sz w:val="28"/>
          <w:szCs w:val="28"/>
        </w:rPr>
        <w:t>№</w:t>
      </w:r>
      <w:r>
        <w:rPr>
          <w:rFonts w:ascii="Times New Roman" w:hAnsi="Times New Roman" w:cs="Times New Roman"/>
          <w:sz w:val="28"/>
          <w:szCs w:val="28"/>
        </w:rPr>
        <w:t xml:space="preserve"> 1060 (для 1-4- х классов);</w:t>
      </w:r>
    </w:p>
    <w:p w:rsidR="00231003" w:rsidRPr="002E0F78"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Порядком организации и осуществления образовательной деятельности по</w:t>
      </w:r>
      <w:r w:rsidR="002E0F78">
        <w:rPr>
          <w:rFonts w:ascii="Times New Roman" w:hAnsi="Times New Roman" w:cs="Times New Roman"/>
          <w:sz w:val="28"/>
          <w:szCs w:val="28"/>
        </w:rPr>
        <w:t xml:space="preserve"> </w:t>
      </w:r>
      <w:r>
        <w:rPr>
          <w:rFonts w:ascii="Times New Roman" w:hAnsi="Times New Roman" w:cs="Times New Roman"/>
          <w:sz w:val="28"/>
          <w:szCs w:val="28"/>
        </w:rPr>
        <w:t>основным общеобразовательным программам</w:t>
      </w:r>
      <w:r w:rsidR="00767BC1">
        <w:rPr>
          <w:rFonts w:ascii="Times New Roman" w:hAnsi="Times New Roman" w:cs="Times New Roman"/>
          <w:sz w:val="28"/>
          <w:szCs w:val="28"/>
        </w:rPr>
        <w:t xml:space="preserve"> </w:t>
      </w:r>
      <w:r>
        <w:rPr>
          <w:rFonts w:ascii="Times New Roman" w:hAnsi="Times New Roman" w:cs="Times New Roman"/>
          <w:sz w:val="28"/>
          <w:szCs w:val="28"/>
        </w:rPr>
        <w:t>-</w:t>
      </w:r>
      <w:r w:rsidR="00767BC1">
        <w:rPr>
          <w:rFonts w:ascii="Times New Roman" w:hAnsi="Times New Roman" w:cs="Times New Roman"/>
          <w:sz w:val="28"/>
          <w:szCs w:val="28"/>
        </w:rPr>
        <w:t xml:space="preserve"> </w:t>
      </w:r>
      <w:r>
        <w:rPr>
          <w:rFonts w:ascii="Times New Roman" w:hAnsi="Times New Roman" w:cs="Times New Roman"/>
          <w:sz w:val="28"/>
          <w:szCs w:val="28"/>
        </w:rPr>
        <w:t>образовательным программам</w:t>
      </w:r>
      <w:r w:rsidR="00767BC1">
        <w:rPr>
          <w:rFonts w:ascii="Times New Roman" w:hAnsi="Times New Roman" w:cs="Times New Roman"/>
          <w:sz w:val="28"/>
          <w:szCs w:val="28"/>
        </w:rPr>
        <w:t xml:space="preserve"> </w:t>
      </w:r>
      <w:r>
        <w:rPr>
          <w:rFonts w:ascii="Times New Roman" w:hAnsi="Times New Roman" w:cs="Times New Roman"/>
          <w:sz w:val="28"/>
          <w:szCs w:val="28"/>
        </w:rPr>
        <w:t xml:space="preserve">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w:t>
      </w:r>
      <w:r>
        <w:rPr>
          <w:rFonts w:ascii="Segoe UI Symbol" w:hAnsi="Segoe UI Symbol" w:cs="Segoe UI Symbol"/>
          <w:sz w:val="28"/>
          <w:szCs w:val="28"/>
        </w:rPr>
        <w:t>№</w:t>
      </w:r>
      <w:r>
        <w:rPr>
          <w:rFonts w:ascii="Times New Roman" w:hAnsi="Times New Roman" w:cs="Times New Roman"/>
          <w:sz w:val="28"/>
          <w:szCs w:val="28"/>
        </w:rPr>
        <w:t xml:space="preserve"> 1015 (в редакции приказа Министерства образования и науки Российской Федерации от 13 декабря 2013 года </w:t>
      </w:r>
      <w:r>
        <w:rPr>
          <w:rFonts w:ascii="Segoe UI Symbol" w:hAnsi="Segoe UI Symbol" w:cs="Segoe UI Symbol"/>
          <w:sz w:val="28"/>
          <w:szCs w:val="28"/>
        </w:rPr>
        <w:t>№</w:t>
      </w:r>
      <w:r>
        <w:rPr>
          <w:rFonts w:ascii="Times New Roman" w:hAnsi="Times New Roman" w:cs="Times New Roman"/>
          <w:sz w:val="28"/>
          <w:szCs w:val="28"/>
        </w:rPr>
        <w:t xml:space="preserve"> 1342);</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sidR="002E0F78">
        <w:rPr>
          <w:rFonts w:ascii="Times New Roman" w:hAnsi="Times New Roman" w:cs="Times New Roman"/>
          <w:sz w:val="28"/>
          <w:szCs w:val="28"/>
        </w:rPr>
        <w:t xml:space="preserve">санитарно - </w:t>
      </w:r>
      <w:r>
        <w:rPr>
          <w:rFonts w:ascii="Times New Roman" w:hAnsi="Times New Roman" w:cs="Times New Roman"/>
          <w:sz w:val="28"/>
          <w:szCs w:val="28"/>
        </w:rPr>
        <w:t>эпидемиологическими  правилами  и  нормативами  СанПиН</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sidRPr="00231003">
        <w:rPr>
          <w:rFonts w:ascii="Times New Roman" w:hAnsi="Times New Roman" w:cs="Times New Roman"/>
          <w:sz w:val="28"/>
          <w:szCs w:val="28"/>
        </w:rPr>
        <w:t>2.4.2.2821-10 «</w:t>
      </w:r>
      <w:r>
        <w:rPr>
          <w:rFonts w:ascii="Times New Roman" w:hAnsi="Times New Roman" w:cs="Times New Roman"/>
          <w:sz w:val="28"/>
          <w:szCs w:val="28"/>
        </w:rPr>
        <w:t>Санитарно-эпидемиологическ</w:t>
      </w:r>
      <w:r w:rsidR="00767BC1">
        <w:rPr>
          <w:rFonts w:ascii="Times New Roman" w:hAnsi="Times New Roman" w:cs="Times New Roman"/>
          <w:sz w:val="28"/>
          <w:szCs w:val="28"/>
        </w:rPr>
        <w:t>ие требования к условиям и орга</w:t>
      </w:r>
      <w:r>
        <w:rPr>
          <w:rFonts w:ascii="Times New Roman" w:hAnsi="Times New Roman" w:cs="Times New Roman"/>
          <w:sz w:val="28"/>
          <w:szCs w:val="28"/>
        </w:rPr>
        <w:t>низации</w:t>
      </w:r>
      <w:r w:rsidR="00767BC1">
        <w:rPr>
          <w:rFonts w:ascii="Times New Roman" w:hAnsi="Times New Roman" w:cs="Times New Roman"/>
          <w:sz w:val="28"/>
          <w:szCs w:val="28"/>
        </w:rPr>
        <w:t xml:space="preserve"> </w:t>
      </w:r>
      <w:r>
        <w:rPr>
          <w:rFonts w:ascii="Times New Roman" w:hAnsi="Times New Roman" w:cs="Times New Roman"/>
          <w:sz w:val="28"/>
          <w:szCs w:val="28"/>
        </w:rPr>
        <w:t>обучения</w:t>
      </w:r>
      <w:r w:rsidR="00767BC1">
        <w:rPr>
          <w:rFonts w:ascii="Times New Roman" w:hAnsi="Times New Roman" w:cs="Times New Roman"/>
          <w:sz w:val="28"/>
          <w:szCs w:val="28"/>
        </w:rPr>
        <w:t xml:space="preserve"> </w:t>
      </w:r>
      <w:r>
        <w:rPr>
          <w:rFonts w:ascii="Times New Roman" w:hAnsi="Times New Roman" w:cs="Times New Roman"/>
          <w:sz w:val="28"/>
          <w:szCs w:val="28"/>
        </w:rPr>
        <w:t>в</w:t>
      </w:r>
      <w:r w:rsidR="00767BC1">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w:t>
      </w:r>
      <w:r w:rsidR="00767BC1">
        <w:rPr>
          <w:rFonts w:ascii="Times New Roman" w:hAnsi="Times New Roman" w:cs="Times New Roman"/>
          <w:sz w:val="28"/>
          <w:szCs w:val="28"/>
        </w:rPr>
        <w:t xml:space="preserve"> </w:t>
      </w:r>
      <w:r>
        <w:rPr>
          <w:rFonts w:ascii="Times New Roman" w:hAnsi="Times New Roman" w:cs="Times New Roman"/>
          <w:sz w:val="28"/>
          <w:szCs w:val="28"/>
        </w:rPr>
        <w:t>учреждениях</w:t>
      </w:r>
      <w:r w:rsidRPr="00231003">
        <w:rPr>
          <w:rFonts w:ascii="Times New Roman" w:hAnsi="Times New Roman" w:cs="Times New Roman"/>
          <w:sz w:val="28"/>
          <w:szCs w:val="28"/>
        </w:rPr>
        <w:t xml:space="preserve">»,  </w:t>
      </w:r>
      <w:r>
        <w:rPr>
          <w:rFonts w:ascii="Times New Roman" w:hAnsi="Times New Roman" w:cs="Times New Roman"/>
          <w:sz w:val="28"/>
          <w:szCs w:val="28"/>
        </w:rPr>
        <w:lastRenderedPageBreak/>
        <w:t>утвержденными</w:t>
      </w:r>
      <w:r w:rsidR="00767BC1">
        <w:rPr>
          <w:rFonts w:ascii="Times New Roman" w:hAnsi="Times New Roman" w:cs="Times New Roman"/>
          <w:sz w:val="28"/>
          <w:szCs w:val="28"/>
        </w:rPr>
        <w:t xml:space="preserve"> </w:t>
      </w:r>
      <w:r>
        <w:rPr>
          <w:rFonts w:ascii="Times New Roman" w:hAnsi="Times New Roman" w:cs="Times New Roman"/>
          <w:sz w:val="28"/>
          <w:szCs w:val="28"/>
        </w:rPr>
        <w:t>Постановлением  Главного  государственного  санитарного врача Российской</w:t>
      </w:r>
      <w:r w:rsidR="00767BC1">
        <w:rPr>
          <w:rFonts w:ascii="Times New Roman" w:hAnsi="Times New Roman" w:cs="Times New Roman"/>
          <w:sz w:val="28"/>
          <w:szCs w:val="28"/>
        </w:rPr>
        <w:t xml:space="preserve"> </w:t>
      </w:r>
      <w:r>
        <w:rPr>
          <w:rFonts w:ascii="Times New Roman" w:hAnsi="Times New Roman" w:cs="Times New Roman"/>
          <w:sz w:val="28"/>
          <w:szCs w:val="28"/>
        </w:rPr>
        <w:t xml:space="preserve">Федерации от 29 декабря 2010 года </w:t>
      </w:r>
      <w:r w:rsidR="00767BC1">
        <w:rPr>
          <w:rFonts w:ascii="Times New Roman" w:hAnsi="Times New Roman" w:cs="Times New Roman"/>
          <w:sz w:val="28"/>
          <w:szCs w:val="28"/>
        </w:rPr>
        <w:t>№</w:t>
      </w:r>
      <w:r>
        <w:rPr>
          <w:rFonts w:ascii="Times New Roman" w:hAnsi="Times New Roman" w:cs="Times New Roman"/>
          <w:sz w:val="28"/>
          <w:szCs w:val="28"/>
        </w:rPr>
        <w:t xml:space="preserve"> 189 (в редакции Изменений </w:t>
      </w:r>
      <w:r w:rsidR="00767BC1">
        <w:rPr>
          <w:rFonts w:ascii="Times New Roman" w:hAnsi="Times New Roman" w:cs="Times New Roman"/>
          <w:sz w:val="28"/>
          <w:szCs w:val="28"/>
        </w:rPr>
        <w:t>№</w:t>
      </w:r>
      <w:r>
        <w:rPr>
          <w:rFonts w:ascii="Times New Roman" w:hAnsi="Times New Roman" w:cs="Times New Roman"/>
          <w:sz w:val="28"/>
          <w:szCs w:val="28"/>
        </w:rPr>
        <w:t xml:space="preserve"> 1, утвержденных Постановлением Главного государственного санитарного врача  Российской Федерации от 29 июня 2011 года </w:t>
      </w:r>
      <w:r w:rsidR="00767BC1">
        <w:rPr>
          <w:rFonts w:ascii="Times New Roman" w:hAnsi="Times New Roman" w:cs="Times New Roman"/>
          <w:sz w:val="28"/>
          <w:szCs w:val="28"/>
        </w:rPr>
        <w:t>№</w:t>
      </w:r>
      <w:r>
        <w:rPr>
          <w:rFonts w:ascii="Times New Roman" w:hAnsi="Times New Roman" w:cs="Times New Roman"/>
          <w:sz w:val="28"/>
          <w:szCs w:val="28"/>
        </w:rPr>
        <w:t xml:space="preserve"> 85,  Изменений </w:t>
      </w:r>
      <w:r w:rsidR="00767BC1">
        <w:rPr>
          <w:rFonts w:ascii="Times New Roman" w:hAnsi="Times New Roman" w:cs="Times New Roman"/>
          <w:sz w:val="28"/>
          <w:szCs w:val="28"/>
        </w:rPr>
        <w:t>№ 2,  утвержден</w:t>
      </w:r>
      <w:r>
        <w:rPr>
          <w:rFonts w:ascii="Times New Roman" w:hAnsi="Times New Roman" w:cs="Times New Roman"/>
          <w:sz w:val="28"/>
          <w:szCs w:val="28"/>
        </w:rPr>
        <w:t xml:space="preserve">ных Постановлением Главного государственного санитарного врача Российской Федерации от 25 декабря 2013 года </w:t>
      </w:r>
      <w:r w:rsidR="00767BC1">
        <w:rPr>
          <w:rFonts w:ascii="Times New Roman" w:hAnsi="Times New Roman" w:cs="Times New Roman"/>
          <w:sz w:val="28"/>
          <w:szCs w:val="28"/>
        </w:rPr>
        <w:t>№</w:t>
      </w:r>
      <w:r>
        <w:rPr>
          <w:rFonts w:ascii="Times New Roman" w:hAnsi="Times New Roman" w:cs="Times New Roman"/>
          <w:sz w:val="28"/>
          <w:szCs w:val="28"/>
        </w:rPr>
        <w:t xml:space="preserve"> 72);</w:t>
      </w: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приказом Министерства образования и молодежной политики Ставропольского края от 25 июля 2014 года </w:t>
      </w:r>
      <w:r w:rsidR="00767BC1">
        <w:rPr>
          <w:rFonts w:ascii="Times New Roman" w:hAnsi="Times New Roman" w:cs="Times New Roman"/>
          <w:sz w:val="28"/>
          <w:szCs w:val="28"/>
        </w:rPr>
        <w:t>№</w:t>
      </w:r>
      <w:r>
        <w:rPr>
          <w:rFonts w:ascii="Times New Roman" w:hAnsi="Times New Roman" w:cs="Times New Roman"/>
          <w:sz w:val="28"/>
          <w:szCs w:val="28"/>
        </w:rPr>
        <w:t xml:space="preserve"> 784-пр </w:t>
      </w:r>
      <w:r w:rsidRPr="00231003">
        <w:rPr>
          <w:rFonts w:ascii="Times New Roman" w:hAnsi="Times New Roman" w:cs="Times New Roman"/>
          <w:sz w:val="28"/>
          <w:szCs w:val="28"/>
        </w:rPr>
        <w:t>«</w:t>
      </w:r>
      <w:r w:rsidR="00767BC1">
        <w:rPr>
          <w:rFonts w:ascii="Times New Roman" w:hAnsi="Times New Roman" w:cs="Times New Roman"/>
          <w:sz w:val="28"/>
          <w:szCs w:val="28"/>
        </w:rPr>
        <w:t>Об утверждении примерного учеб</w:t>
      </w:r>
      <w:r>
        <w:rPr>
          <w:rFonts w:ascii="Times New Roman" w:hAnsi="Times New Roman" w:cs="Times New Roman"/>
          <w:sz w:val="28"/>
          <w:szCs w:val="28"/>
        </w:rPr>
        <w:t>ного плана для образовательных организаций Ставропольского края</w:t>
      </w:r>
      <w:r w:rsidRPr="00231003">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9 статьи 2, подпунктом 6 пункта 3 статьи 28 Федерального закона от 29 декабря 2012 года  </w:t>
      </w:r>
      <w:r w:rsidR="00767BC1">
        <w:rPr>
          <w:rFonts w:ascii="Times New Roman" w:hAnsi="Times New Roman" w:cs="Times New Roman"/>
          <w:sz w:val="28"/>
          <w:szCs w:val="28"/>
        </w:rPr>
        <w:t>№</w:t>
      </w:r>
      <w:r>
        <w:rPr>
          <w:rFonts w:ascii="Times New Roman" w:hAnsi="Times New Roman" w:cs="Times New Roman"/>
          <w:sz w:val="28"/>
          <w:szCs w:val="28"/>
        </w:rPr>
        <w:t xml:space="preserve"> 273 - ФЗ </w:t>
      </w:r>
      <w:r w:rsidRPr="00231003">
        <w:rPr>
          <w:rFonts w:ascii="Times New Roman" w:hAnsi="Times New Roman" w:cs="Times New Roman"/>
          <w:sz w:val="28"/>
          <w:szCs w:val="28"/>
        </w:rPr>
        <w:t>«</w:t>
      </w:r>
      <w:r w:rsidR="00767BC1">
        <w:rPr>
          <w:rFonts w:ascii="Times New Roman" w:hAnsi="Times New Roman" w:cs="Times New Roman"/>
          <w:sz w:val="28"/>
          <w:szCs w:val="28"/>
        </w:rPr>
        <w:t>Об образовании в Рос</w:t>
      </w:r>
      <w:r>
        <w:rPr>
          <w:rFonts w:ascii="Times New Roman" w:hAnsi="Times New Roman" w:cs="Times New Roman"/>
          <w:sz w:val="28"/>
          <w:szCs w:val="28"/>
        </w:rPr>
        <w:t>сийской Федерации</w:t>
      </w:r>
      <w:r w:rsidRPr="00231003">
        <w:rPr>
          <w:rFonts w:ascii="Times New Roman" w:hAnsi="Times New Roman" w:cs="Times New Roman"/>
          <w:sz w:val="28"/>
          <w:szCs w:val="28"/>
        </w:rPr>
        <w:t xml:space="preserve">» </w:t>
      </w:r>
      <w:r>
        <w:rPr>
          <w:rFonts w:ascii="Times New Roman" w:hAnsi="Times New Roman" w:cs="Times New Roman"/>
          <w:sz w:val="28"/>
          <w:szCs w:val="28"/>
        </w:rPr>
        <w:t>образовательные организации самостоятельны в  разработке и утверждении учебных планов, являющихся составной частью образовательной программы образовательной организации.</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ЧОУ  </w:t>
      </w:r>
      <w:r w:rsidRPr="00231003">
        <w:rPr>
          <w:rFonts w:ascii="Times New Roman" w:hAnsi="Times New Roman" w:cs="Times New Roman"/>
          <w:sz w:val="28"/>
          <w:szCs w:val="28"/>
        </w:rPr>
        <w:t>«</w:t>
      </w:r>
      <w:r>
        <w:rPr>
          <w:rFonts w:ascii="Times New Roman" w:hAnsi="Times New Roman" w:cs="Times New Roman"/>
          <w:sz w:val="28"/>
          <w:szCs w:val="28"/>
        </w:rPr>
        <w:t>ПНШ им. прп. Сергия Радонежского г. Буденновска</w:t>
      </w:r>
      <w:r w:rsidRPr="00231003">
        <w:rPr>
          <w:rFonts w:ascii="Times New Roman" w:hAnsi="Times New Roman" w:cs="Times New Roman"/>
          <w:sz w:val="28"/>
          <w:szCs w:val="28"/>
        </w:rPr>
        <w:t>»  (</w:t>
      </w:r>
      <w:r>
        <w:rPr>
          <w:rFonts w:ascii="Times New Roman" w:hAnsi="Times New Roman" w:cs="Times New Roman"/>
          <w:sz w:val="28"/>
          <w:szCs w:val="28"/>
        </w:rPr>
        <w:t>далее Школа )</w:t>
      </w:r>
      <w:r w:rsidR="002E0F78">
        <w:rPr>
          <w:rFonts w:ascii="Times New Roman" w:hAnsi="Times New Roman" w:cs="Times New Roman"/>
          <w:sz w:val="28"/>
          <w:szCs w:val="28"/>
        </w:rPr>
        <w:t xml:space="preserve"> </w:t>
      </w:r>
      <w:r>
        <w:rPr>
          <w:rFonts w:ascii="Times New Roman" w:hAnsi="Times New Roman" w:cs="Times New Roman"/>
          <w:sz w:val="28"/>
          <w:szCs w:val="28"/>
        </w:rPr>
        <w:t>-</w:t>
      </w:r>
      <w:r w:rsidR="002E0F78">
        <w:rPr>
          <w:rFonts w:ascii="Times New Roman" w:hAnsi="Times New Roman" w:cs="Times New Roman"/>
          <w:sz w:val="28"/>
          <w:szCs w:val="28"/>
        </w:rPr>
        <w:t xml:space="preserve"> </w:t>
      </w:r>
      <w:r>
        <w:rPr>
          <w:rFonts w:ascii="Times New Roman" w:hAnsi="Times New Roman" w:cs="Times New Roman"/>
          <w:sz w:val="28"/>
          <w:szCs w:val="28"/>
        </w:rPr>
        <w:t>образовательная  организация,  которая дает начальное общее образование и создает условия для всестороннего и гармонического развития обучающихся.</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Основными целями Школы является формирование общей культуры обучающихся, их  адаптации в жизни,  в обществе,  создание основы для  воспитания</w:t>
      </w:r>
      <w:r w:rsidR="00767BC1">
        <w:rPr>
          <w:rFonts w:ascii="Times New Roman" w:hAnsi="Times New Roman" w:cs="Times New Roman"/>
          <w:sz w:val="28"/>
          <w:szCs w:val="28"/>
        </w:rPr>
        <w:t xml:space="preserve"> </w:t>
      </w:r>
      <w:r>
        <w:rPr>
          <w:rFonts w:ascii="Times New Roman" w:hAnsi="Times New Roman" w:cs="Times New Roman"/>
          <w:sz w:val="28"/>
          <w:szCs w:val="28"/>
        </w:rPr>
        <w:t>гражданственности, уважения к правам и свободам человека, любви к Родине,</w:t>
      </w:r>
      <w:r w:rsidR="00767BC1">
        <w:rPr>
          <w:rFonts w:ascii="Times New Roman" w:hAnsi="Times New Roman" w:cs="Times New Roman"/>
          <w:sz w:val="28"/>
          <w:szCs w:val="28"/>
        </w:rPr>
        <w:t xml:space="preserve"> </w:t>
      </w:r>
      <w:r>
        <w:rPr>
          <w:rFonts w:ascii="Times New Roman" w:hAnsi="Times New Roman" w:cs="Times New Roman"/>
          <w:sz w:val="28"/>
          <w:szCs w:val="28"/>
        </w:rPr>
        <w:t>уважения к культурному и историческому наследию страны.</w:t>
      </w:r>
    </w:p>
    <w:p w:rsidR="00231003" w:rsidRDefault="002E0F78"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Учебный </w:t>
      </w:r>
      <w:r w:rsidR="00231003">
        <w:rPr>
          <w:rFonts w:ascii="Times New Roman" w:hAnsi="Times New Roman" w:cs="Times New Roman"/>
          <w:sz w:val="28"/>
          <w:szCs w:val="28"/>
        </w:rPr>
        <w:t>план Школы обеспечивает выполнение</w:t>
      </w:r>
      <w:r w:rsidR="00767BC1">
        <w:rPr>
          <w:rFonts w:ascii="Times New Roman" w:hAnsi="Times New Roman" w:cs="Times New Roman"/>
          <w:sz w:val="28"/>
          <w:szCs w:val="28"/>
        </w:rPr>
        <w:t xml:space="preserve">       </w:t>
      </w:r>
      <w:r>
        <w:rPr>
          <w:rFonts w:ascii="Times New Roman" w:hAnsi="Times New Roman" w:cs="Times New Roman"/>
          <w:sz w:val="28"/>
          <w:szCs w:val="28"/>
        </w:rPr>
        <w:t xml:space="preserve">                           </w:t>
      </w:r>
      <w:r w:rsidR="00231003">
        <w:rPr>
          <w:rFonts w:ascii="Times New Roman" w:hAnsi="Times New Roman" w:cs="Times New Roman"/>
          <w:sz w:val="28"/>
          <w:szCs w:val="28"/>
        </w:rPr>
        <w:t>санитарно</w:t>
      </w:r>
      <w:r w:rsidR="00767BC1">
        <w:rPr>
          <w:rFonts w:ascii="Times New Roman" w:hAnsi="Times New Roman" w:cs="Times New Roman"/>
          <w:sz w:val="28"/>
          <w:szCs w:val="28"/>
        </w:rPr>
        <w:t xml:space="preserve"> – </w:t>
      </w:r>
      <w:r w:rsidR="00231003">
        <w:rPr>
          <w:rFonts w:ascii="Times New Roman" w:hAnsi="Times New Roman" w:cs="Times New Roman"/>
          <w:sz w:val="28"/>
          <w:szCs w:val="28"/>
        </w:rPr>
        <w:t xml:space="preserve">эпидемиологичесгических правил и нормативов СанПиН 2.4.2.2821-10  </w:t>
      </w:r>
      <w:r w:rsidR="00231003" w:rsidRPr="00231003">
        <w:rPr>
          <w:rFonts w:ascii="Times New Roman" w:hAnsi="Times New Roman" w:cs="Times New Roman"/>
          <w:sz w:val="28"/>
          <w:szCs w:val="28"/>
        </w:rPr>
        <w:t>«</w:t>
      </w:r>
      <w:r w:rsidR="00231003">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w:t>
      </w:r>
      <w:r w:rsidR="00231003" w:rsidRPr="00231003">
        <w:rPr>
          <w:rFonts w:ascii="Times New Roman" w:hAnsi="Times New Roman" w:cs="Times New Roman"/>
          <w:sz w:val="28"/>
          <w:szCs w:val="28"/>
        </w:rPr>
        <w:t>»,</w:t>
      </w:r>
      <w:r w:rsidR="00D66AC7">
        <w:rPr>
          <w:rFonts w:ascii="Times New Roman" w:hAnsi="Times New Roman" w:cs="Times New Roman"/>
          <w:sz w:val="28"/>
          <w:szCs w:val="28"/>
        </w:rPr>
        <w:t xml:space="preserve"> </w:t>
      </w:r>
      <w:r w:rsidR="00231003">
        <w:rPr>
          <w:rFonts w:ascii="Times New Roman" w:hAnsi="Times New Roman" w:cs="Times New Roman"/>
          <w:sz w:val="28"/>
          <w:szCs w:val="28"/>
        </w:rPr>
        <w:t>утвержденными Постановлением Главного государственного санитарного врача Российской Федерации от 29 декабря 2010 года</w:t>
      </w:r>
      <w:r w:rsidR="00AE0112">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189 (</w:t>
      </w:r>
      <w:r w:rsidR="00231003">
        <w:rPr>
          <w:rFonts w:ascii="Times New Roman" w:hAnsi="Times New Roman" w:cs="Times New Roman"/>
          <w:sz w:val="28"/>
          <w:szCs w:val="28"/>
        </w:rPr>
        <w:t xml:space="preserve">в редакции Изменений </w:t>
      </w:r>
      <w:r w:rsidR="00AE0112">
        <w:rPr>
          <w:rFonts w:ascii="Times New Roman" w:hAnsi="Times New Roman" w:cs="Times New Roman"/>
          <w:sz w:val="28"/>
          <w:szCs w:val="28"/>
        </w:rPr>
        <w:t>№</w:t>
      </w:r>
      <w:r w:rsidR="00231003">
        <w:rPr>
          <w:rFonts w:ascii="Times New Roman" w:hAnsi="Times New Roman" w:cs="Times New Roman"/>
          <w:sz w:val="28"/>
          <w:szCs w:val="28"/>
        </w:rPr>
        <w:t xml:space="preserve"> 1</w:t>
      </w:r>
      <w:r w:rsidR="00AE0112">
        <w:rPr>
          <w:rFonts w:ascii="Times New Roman" w:hAnsi="Times New Roman" w:cs="Times New Roman"/>
          <w:sz w:val="28"/>
          <w:szCs w:val="28"/>
        </w:rPr>
        <w:t>,</w:t>
      </w:r>
      <w:r w:rsidR="00231003">
        <w:rPr>
          <w:rFonts w:ascii="Times New Roman" w:hAnsi="Times New Roman" w:cs="Times New Roman"/>
          <w:sz w:val="28"/>
          <w:szCs w:val="28"/>
        </w:rPr>
        <w:t xml:space="preserve"> утвержденных Постановлением Главного</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государственного санитарного врача Российской Федерации от 29 июня 2011</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 xml:space="preserve">года </w:t>
      </w:r>
      <w:r w:rsidR="00AE0112">
        <w:rPr>
          <w:rFonts w:ascii="Times New Roman" w:hAnsi="Times New Roman" w:cs="Times New Roman"/>
          <w:sz w:val="28"/>
          <w:szCs w:val="28"/>
        </w:rPr>
        <w:t>№</w:t>
      </w:r>
      <w:r w:rsidR="00231003">
        <w:rPr>
          <w:rFonts w:ascii="Times New Roman" w:hAnsi="Times New Roman" w:cs="Times New Roman"/>
          <w:sz w:val="28"/>
          <w:szCs w:val="28"/>
        </w:rPr>
        <w:t xml:space="preserve"> 85,</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 xml:space="preserve">Изменений </w:t>
      </w:r>
      <w:r w:rsidR="00AE0112">
        <w:rPr>
          <w:rFonts w:ascii="Times New Roman" w:hAnsi="Times New Roman" w:cs="Times New Roman"/>
          <w:sz w:val="28"/>
          <w:szCs w:val="28"/>
        </w:rPr>
        <w:t>№</w:t>
      </w:r>
      <w:r w:rsidR="00231003">
        <w:rPr>
          <w:rFonts w:ascii="Times New Roman" w:hAnsi="Times New Roman" w:cs="Times New Roman"/>
          <w:sz w:val="28"/>
          <w:szCs w:val="28"/>
        </w:rPr>
        <w:t xml:space="preserve"> 2, утвержденных Постановлением Главного государственного санитарного врача Российской Федерации от 25 декабря 2013 года</w:t>
      </w:r>
      <w:r w:rsidR="00AE0112">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72), </w:t>
      </w:r>
      <w:r w:rsidR="00231003">
        <w:rPr>
          <w:rFonts w:ascii="Times New Roman" w:hAnsi="Times New Roman" w:cs="Times New Roman"/>
          <w:sz w:val="28"/>
          <w:szCs w:val="28"/>
        </w:rPr>
        <w:t>и предусматривает в соответствии с федеральным базисным учебным</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планом, утвержденным приказом Министер</w:t>
      </w:r>
      <w:r w:rsidR="00AE0112">
        <w:rPr>
          <w:rFonts w:ascii="Times New Roman" w:hAnsi="Times New Roman" w:cs="Times New Roman"/>
          <w:sz w:val="28"/>
          <w:szCs w:val="28"/>
        </w:rPr>
        <w:t>ства образования и науки Россий</w:t>
      </w:r>
      <w:r w:rsidR="00231003">
        <w:rPr>
          <w:rFonts w:ascii="Times New Roman" w:hAnsi="Times New Roman" w:cs="Times New Roman"/>
          <w:sz w:val="28"/>
          <w:szCs w:val="28"/>
        </w:rPr>
        <w:t xml:space="preserve">ской Федерации от 09 марта 2004 года </w:t>
      </w:r>
      <w:r w:rsidR="00231003">
        <w:rPr>
          <w:rFonts w:ascii="Segoe UI Symbol" w:hAnsi="Segoe UI Symbol" w:cs="Segoe UI Symbol"/>
          <w:sz w:val="28"/>
          <w:szCs w:val="28"/>
        </w:rPr>
        <w:t>№</w:t>
      </w:r>
      <w:r w:rsidR="00231003">
        <w:rPr>
          <w:rFonts w:ascii="Times New Roman" w:hAnsi="Times New Roman" w:cs="Times New Roman"/>
          <w:sz w:val="28"/>
          <w:szCs w:val="28"/>
        </w:rPr>
        <w:t xml:space="preserve"> 1312 </w:t>
      </w:r>
      <w:r w:rsidR="00231003" w:rsidRPr="00231003">
        <w:rPr>
          <w:rFonts w:ascii="Times New Roman" w:hAnsi="Times New Roman" w:cs="Times New Roman"/>
          <w:sz w:val="28"/>
          <w:szCs w:val="28"/>
        </w:rPr>
        <w:t>«</w:t>
      </w:r>
      <w:r w:rsidR="00231003">
        <w:rPr>
          <w:rFonts w:ascii="Times New Roman" w:hAnsi="Times New Roman" w:cs="Times New Roman"/>
          <w:sz w:val="28"/>
          <w:szCs w:val="28"/>
        </w:rPr>
        <w:t>Об утверждении федерального базисного учебного плана и примерных учебных планов для образовательных</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учреждений Российской Федерации, реализующих программы</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общего</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образования</w:t>
      </w:r>
      <w:r w:rsidR="00231003" w:rsidRPr="00231003">
        <w:rPr>
          <w:rFonts w:ascii="Times New Roman" w:hAnsi="Times New Roman" w:cs="Times New Roman"/>
          <w:sz w:val="28"/>
          <w:szCs w:val="28"/>
        </w:rPr>
        <w:t xml:space="preserve">», </w:t>
      </w:r>
      <w:r w:rsidR="00231003">
        <w:rPr>
          <w:rFonts w:ascii="Times New Roman" w:hAnsi="Times New Roman" w:cs="Times New Roman"/>
          <w:sz w:val="28"/>
          <w:szCs w:val="28"/>
        </w:rPr>
        <w:t>федеральными государстве</w:t>
      </w:r>
      <w:r w:rsidR="00AE0112">
        <w:rPr>
          <w:rFonts w:ascii="Times New Roman" w:hAnsi="Times New Roman" w:cs="Times New Roman"/>
          <w:sz w:val="28"/>
          <w:szCs w:val="28"/>
        </w:rPr>
        <w:t>нными образовательными стандар</w:t>
      </w:r>
      <w:r w:rsidR="00231003">
        <w:rPr>
          <w:rFonts w:ascii="Times New Roman" w:hAnsi="Times New Roman" w:cs="Times New Roman"/>
          <w:sz w:val="28"/>
          <w:szCs w:val="28"/>
        </w:rPr>
        <w:t xml:space="preserve">тами (пункт 4 статьи 11 Федерального закона от 29 декабря 2012 года </w:t>
      </w:r>
      <w:r w:rsidR="00AE0112">
        <w:rPr>
          <w:rFonts w:cs="Segoe UI Symbol"/>
          <w:sz w:val="28"/>
          <w:szCs w:val="28"/>
        </w:rPr>
        <w:t xml:space="preserve">№ </w:t>
      </w:r>
      <w:r w:rsidR="00231003">
        <w:rPr>
          <w:rFonts w:ascii="Times New Roman" w:hAnsi="Times New Roman" w:cs="Times New Roman"/>
          <w:sz w:val="28"/>
          <w:szCs w:val="28"/>
        </w:rPr>
        <w:t>273 -</w:t>
      </w:r>
      <w:r w:rsidR="00AE0112">
        <w:rPr>
          <w:rFonts w:ascii="Times New Roman" w:hAnsi="Times New Roman" w:cs="Times New Roman"/>
          <w:sz w:val="28"/>
          <w:szCs w:val="28"/>
        </w:rPr>
        <w:t xml:space="preserve"> </w:t>
      </w:r>
      <w:r w:rsidR="00231003">
        <w:rPr>
          <w:rFonts w:ascii="Times New Roman" w:hAnsi="Times New Roman" w:cs="Times New Roman"/>
          <w:sz w:val="28"/>
          <w:szCs w:val="28"/>
        </w:rPr>
        <w:t xml:space="preserve">ФЗ </w:t>
      </w:r>
      <w:r w:rsidR="00231003" w:rsidRPr="00231003">
        <w:rPr>
          <w:rFonts w:ascii="Times New Roman" w:hAnsi="Times New Roman" w:cs="Times New Roman"/>
          <w:sz w:val="28"/>
          <w:szCs w:val="28"/>
        </w:rPr>
        <w:t>«</w:t>
      </w:r>
      <w:r w:rsidR="00231003">
        <w:rPr>
          <w:rFonts w:ascii="Times New Roman" w:hAnsi="Times New Roman" w:cs="Times New Roman"/>
          <w:sz w:val="28"/>
          <w:szCs w:val="28"/>
        </w:rPr>
        <w:t>Об образовании в Российской Федерации</w:t>
      </w:r>
      <w:r w:rsidR="00231003" w:rsidRPr="00231003">
        <w:rPr>
          <w:rFonts w:ascii="Times New Roman" w:hAnsi="Times New Roman" w:cs="Times New Roman"/>
          <w:sz w:val="28"/>
          <w:szCs w:val="28"/>
        </w:rPr>
        <w:t xml:space="preserve">») </w:t>
      </w:r>
      <w:r w:rsidR="00231003">
        <w:rPr>
          <w:rFonts w:ascii="Times New Roman" w:hAnsi="Times New Roman" w:cs="Times New Roman"/>
          <w:sz w:val="28"/>
          <w:szCs w:val="28"/>
        </w:rPr>
        <w:t>сроки освоения общего образования:</w:t>
      </w:r>
    </w:p>
    <w:p w:rsidR="00AE0112"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4-</w:t>
      </w:r>
      <w:r>
        <w:rPr>
          <w:rFonts w:ascii="Times New Roman" w:hAnsi="Times New Roman" w:cs="Times New Roman"/>
          <w:sz w:val="28"/>
          <w:szCs w:val="28"/>
        </w:rPr>
        <w:t>летний срок освоения образовательных программ начального общего образования для 1-4 классов;</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учебного года в 1-м классе </w:t>
      </w:r>
      <w:r w:rsidR="00AE0112">
        <w:rPr>
          <w:rFonts w:ascii="Times New Roman" w:hAnsi="Times New Roman" w:cs="Times New Roman"/>
          <w:sz w:val="28"/>
          <w:szCs w:val="28"/>
        </w:rPr>
        <w:t>–</w:t>
      </w:r>
      <w:r>
        <w:rPr>
          <w:rFonts w:ascii="Times New Roman" w:hAnsi="Times New Roman" w:cs="Times New Roman"/>
          <w:sz w:val="28"/>
          <w:szCs w:val="28"/>
        </w:rPr>
        <w:t xml:space="preserve"> 33</w:t>
      </w:r>
      <w:r w:rsidR="00AE0112">
        <w:rPr>
          <w:rFonts w:ascii="Times New Roman" w:hAnsi="Times New Roman" w:cs="Times New Roman"/>
          <w:sz w:val="28"/>
          <w:szCs w:val="28"/>
        </w:rPr>
        <w:t xml:space="preserve"> </w:t>
      </w:r>
      <w:r>
        <w:rPr>
          <w:rFonts w:ascii="Times New Roman" w:hAnsi="Times New Roman" w:cs="Times New Roman"/>
          <w:sz w:val="28"/>
          <w:szCs w:val="28"/>
        </w:rPr>
        <w:t>учебные недели, во 2-4-х классах - не менее 34 учебных недель.</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требованиям санитарно-эпидемиологических правил и нормативов учебный план предоставляет возможность работы школы в режиме </w:t>
      </w:r>
      <w:r w:rsidR="002E0F78">
        <w:rPr>
          <w:rFonts w:ascii="Times New Roman" w:hAnsi="Times New Roman" w:cs="Times New Roman"/>
          <w:sz w:val="28"/>
          <w:szCs w:val="28"/>
        </w:rPr>
        <w:t xml:space="preserve"> </w:t>
      </w:r>
      <w:r>
        <w:rPr>
          <w:rFonts w:ascii="Times New Roman" w:hAnsi="Times New Roman" w:cs="Times New Roman"/>
          <w:sz w:val="28"/>
          <w:szCs w:val="28"/>
        </w:rPr>
        <w:t>5-дневной</w:t>
      </w:r>
      <w:r w:rsidR="00AE0112">
        <w:rPr>
          <w:rFonts w:ascii="Times New Roman" w:hAnsi="Times New Roman" w:cs="Times New Roman"/>
          <w:sz w:val="28"/>
          <w:szCs w:val="28"/>
        </w:rPr>
        <w:t xml:space="preserve"> </w:t>
      </w:r>
      <w:r w:rsidRPr="00231003">
        <w:rPr>
          <w:rFonts w:ascii="Times New Roman" w:hAnsi="Times New Roman" w:cs="Times New Roman"/>
          <w:sz w:val="28"/>
          <w:szCs w:val="28"/>
        </w:rPr>
        <w:t xml:space="preserve">(1-4 </w:t>
      </w:r>
      <w:r>
        <w:rPr>
          <w:rFonts w:ascii="Times New Roman" w:hAnsi="Times New Roman" w:cs="Times New Roman"/>
          <w:sz w:val="28"/>
          <w:szCs w:val="28"/>
        </w:rPr>
        <w:t>классов)  учебной недели.</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в 1-м классе осуществляется с </w:t>
      </w:r>
      <w:r w:rsidR="002E0F78">
        <w:rPr>
          <w:rFonts w:ascii="Times New Roman" w:hAnsi="Times New Roman" w:cs="Times New Roman"/>
          <w:sz w:val="28"/>
          <w:szCs w:val="28"/>
        </w:rPr>
        <w:t>соблюдением следующих   дополни</w:t>
      </w:r>
      <w:r>
        <w:rPr>
          <w:rFonts w:ascii="Times New Roman" w:hAnsi="Times New Roman" w:cs="Times New Roman"/>
          <w:sz w:val="28"/>
          <w:szCs w:val="28"/>
        </w:rPr>
        <w:t>тельных требований: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учебные занятия проводятся по 5-дневной учебной неделе и только в первую смену;</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используется  "ступенчатый" режим обучения:  в  сентябре,  октябре  -  по  3</w:t>
      </w:r>
      <w:r w:rsidR="002E0F78">
        <w:rPr>
          <w:rFonts w:ascii="Times New Roman" w:hAnsi="Times New Roman" w:cs="Times New Roman"/>
          <w:sz w:val="28"/>
          <w:szCs w:val="28"/>
        </w:rPr>
        <w:t xml:space="preserve"> </w:t>
      </w:r>
      <w:r>
        <w:rPr>
          <w:rFonts w:ascii="Times New Roman" w:hAnsi="Times New Roman" w:cs="Times New Roman"/>
          <w:sz w:val="28"/>
          <w:szCs w:val="28"/>
        </w:rPr>
        <w:t>урока в день по 35 минут каждый, в ноябре-декабре - по 4 урока по 35 минут</w:t>
      </w:r>
      <w:r w:rsidR="002E0F78">
        <w:rPr>
          <w:rFonts w:ascii="Times New Roman" w:hAnsi="Times New Roman" w:cs="Times New Roman"/>
          <w:sz w:val="28"/>
          <w:szCs w:val="28"/>
        </w:rPr>
        <w:t xml:space="preserve"> </w:t>
      </w:r>
      <w:r>
        <w:rPr>
          <w:rFonts w:ascii="Times New Roman" w:hAnsi="Times New Roman" w:cs="Times New Roman"/>
          <w:sz w:val="28"/>
          <w:szCs w:val="28"/>
        </w:rPr>
        <w:t>каждый, в январе-мае - по 4 урока по 40 минут каждый;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обучение проводится  без бального оценивания знаний  обучающихся  и домашних заданий;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дополнительные недельные каникулы в середине третьей четверти.</w:t>
      </w:r>
    </w:p>
    <w:p w:rsidR="00231003" w:rsidRDefault="00231003" w:rsidP="002E0F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учебных  занятий по  </w:t>
      </w:r>
      <w:r w:rsidRPr="00231003">
        <w:rPr>
          <w:rFonts w:ascii="Times New Roman" w:hAnsi="Times New Roman" w:cs="Times New Roman"/>
          <w:sz w:val="28"/>
          <w:szCs w:val="28"/>
        </w:rPr>
        <w:t>«</w:t>
      </w:r>
      <w:r>
        <w:rPr>
          <w:rFonts w:ascii="Times New Roman" w:hAnsi="Times New Roman" w:cs="Times New Roman"/>
          <w:sz w:val="28"/>
          <w:szCs w:val="28"/>
        </w:rPr>
        <w:t>Иностранному языку</w:t>
      </w:r>
      <w:r w:rsidR="002E0F78">
        <w:rPr>
          <w:rFonts w:ascii="Times New Roman" w:hAnsi="Times New Roman" w:cs="Times New Roman"/>
          <w:sz w:val="28"/>
          <w:szCs w:val="28"/>
        </w:rPr>
        <w:t>»</w:t>
      </w:r>
      <w:r w:rsidRPr="00231003">
        <w:rPr>
          <w:rFonts w:ascii="Times New Roman" w:hAnsi="Times New Roman" w:cs="Times New Roman"/>
          <w:sz w:val="28"/>
          <w:szCs w:val="28"/>
        </w:rPr>
        <w:t xml:space="preserve"> (2-4 </w:t>
      </w:r>
      <w:r>
        <w:rPr>
          <w:rFonts w:ascii="Times New Roman" w:hAnsi="Times New Roman" w:cs="Times New Roman"/>
          <w:sz w:val="28"/>
          <w:szCs w:val="28"/>
        </w:rPr>
        <w:t>классы), осуществляется деление класса на две группы при наполняемости 25 и более</w:t>
      </w:r>
      <w:r w:rsidR="002E0F78">
        <w:rPr>
          <w:rFonts w:ascii="Times New Roman" w:hAnsi="Times New Roman" w:cs="Times New Roman"/>
          <w:sz w:val="28"/>
          <w:szCs w:val="28"/>
        </w:rPr>
        <w:t xml:space="preserve"> </w:t>
      </w:r>
      <w:r>
        <w:rPr>
          <w:rFonts w:ascii="Times New Roman" w:hAnsi="Times New Roman" w:cs="Times New Roman"/>
          <w:sz w:val="28"/>
          <w:szCs w:val="28"/>
        </w:rPr>
        <w:t>человек.</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учебном плане Школы отражены все предметные области, образовательные</w:t>
      </w:r>
      <w:r w:rsidR="00AE0112">
        <w:rPr>
          <w:rFonts w:ascii="Times New Roman" w:hAnsi="Times New Roman" w:cs="Times New Roman"/>
          <w:sz w:val="28"/>
          <w:szCs w:val="28"/>
        </w:rPr>
        <w:t xml:space="preserve"> </w:t>
      </w:r>
      <w:r>
        <w:rPr>
          <w:rFonts w:ascii="Times New Roman" w:hAnsi="Times New Roman" w:cs="Times New Roman"/>
          <w:sz w:val="28"/>
          <w:szCs w:val="28"/>
        </w:rPr>
        <w:t xml:space="preserve">компоненты и учтены нормативы учебной нагрузки учащихся.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работы Школы обеспечивает выполнение  инвариантной  части  (базового компонента) и вариативной (использование регионального и школьного</w:t>
      </w:r>
      <w:r w:rsidR="00AE0112">
        <w:rPr>
          <w:rFonts w:ascii="Times New Roman" w:hAnsi="Times New Roman" w:cs="Times New Roman"/>
          <w:sz w:val="28"/>
          <w:szCs w:val="28"/>
        </w:rPr>
        <w:t xml:space="preserve"> </w:t>
      </w:r>
      <w:r>
        <w:rPr>
          <w:rFonts w:ascii="Times New Roman" w:hAnsi="Times New Roman" w:cs="Times New Roman"/>
          <w:sz w:val="28"/>
          <w:szCs w:val="28"/>
        </w:rPr>
        <w:t>компонента)  в  соответствии  с  интересами и  потребностями  обучающихся,</w:t>
      </w:r>
      <w:r w:rsidR="00AE0112">
        <w:rPr>
          <w:rFonts w:ascii="Times New Roman" w:hAnsi="Times New Roman" w:cs="Times New Roman"/>
          <w:sz w:val="28"/>
          <w:szCs w:val="28"/>
        </w:rPr>
        <w:t xml:space="preserve"> </w:t>
      </w:r>
      <w:r>
        <w:rPr>
          <w:rFonts w:ascii="Times New Roman" w:hAnsi="Times New Roman" w:cs="Times New Roman"/>
          <w:sz w:val="28"/>
          <w:szCs w:val="28"/>
        </w:rPr>
        <w:t xml:space="preserve">способствуя реализации  идеи развития личности в культурно </w:t>
      </w:r>
      <w:r w:rsidR="00AE0112">
        <w:rPr>
          <w:rFonts w:ascii="Times New Roman" w:hAnsi="Times New Roman" w:cs="Times New Roman"/>
          <w:sz w:val="28"/>
          <w:szCs w:val="28"/>
        </w:rPr>
        <w:t>–</w:t>
      </w:r>
      <w:r>
        <w:rPr>
          <w:rFonts w:ascii="Times New Roman" w:hAnsi="Times New Roman" w:cs="Times New Roman"/>
          <w:sz w:val="28"/>
          <w:szCs w:val="28"/>
        </w:rPr>
        <w:t xml:space="preserve"> нравственном</w:t>
      </w:r>
      <w:r w:rsidR="00AE0112">
        <w:rPr>
          <w:rFonts w:ascii="Times New Roman" w:hAnsi="Times New Roman" w:cs="Times New Roman"/>
          <w:sz w:val="28"/>
          <w:szCs w:val="28"/>
        </w:rPr>
        <w:t xml:space="preserve"> </w:t>
      </w:r>
      <w:r>
        <w:rPr>
          <w:rFonts w:ascii="Times New Roman" w:hAnsi="Times New Roman" w:cs="Times New Roman"/>
          <w:sz w:val="28"/>
          <w:szCs w:val="28"/>
        </w:rPr>
        <w:t xml:space="preserve">плане, обеспечивая условия для самовыражения и самоопределения  обучающихся.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Установлено следующее соотношение между образовательными компонентами: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компонент – 75%</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Региональный компонент – 15%</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Компонент образовательного учреждения – 10%.</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выполнением требований Государственных стандартов второго поколения на ступени начального общего образования,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развитие универсальных учебных действий, на развитие духовной нравственности и положительного отношения к  здоровому  образу жизни,  на  мотивацию</w:t>
      </w:r>
      <w:r w:rsidR="00D24D8C">
        <w:rPr>
          <w:rFonts w:ascii="Times New Roman" w:hAnsi="Times New Roman" w:cs="Times New Roman"/>
          <w:sz w:val="28"/>
          <w:szCs w:val="28"/>
        </w:rPr>
        <w:t xml:space="preserve"> </w:t>
      </w:r>
      <w:r>
        <w:rPr>
          <w:rFonts w:ascii="Times New Roman" w:hAnsi="Times New Roman" w:cs="Times New Roman"/>
          <w:sz w:val="28"/>
          <w:szCs w:val="28"/>
        </w:rPr>
        <w:t>познавательных интересов, на воспитание культуры речи и общения. Поэтому</w:t>
      </w:r>
      <w:r w:rsidR="00D24D8C">
        <w:rPr>
          <w:rFonts w:ascii="Times New Roman" w:hAnsi="Times New Roman" w:cs="Times New Roman"/>
          <w:sz w:val="28"/>
          <w:szCs w:val="28"/>
        </w:rPr>
        <w:t xml:space="preserve"> </w:t>
      </w:r>
      <w:r>
        <w:rPr>
          <w:rFonts w:ascii="Times New Roman" w:hAnsi="Times New Roman" w:cs="Times New Roman"/>
          <w:sz w:val="28"/>
          <w:szCs w:val="28"/>
        </w:rPr>
        <w:t>базовая часть учебного плана включает обязательный набор предметов, соответствующий ФГОС и обеспечивается типовыми программами для начальной</w:t>
      </w:r>
      <w:r w:rsidR="00D24D8C">
        <w:rPr>
          <w:rFonts w:ascii="Times New Roman" w:hAnsi="Times New Roman" w:cs="Times New Roman"/>
          <w:sz w:val="28"/>
          <w:szCs w:val="28"/>
        </w:rPr>
        <w:t xml:space="preserve"> </w:t>
      </w:r>
      <w:r>
        <w:rPr>
          <w:rFonts w:ascii="Times New Roman" w:hAnsi="Times New Roman" w:cs="Times New Roman"/>
          <w:sz w:val="28"/>
          <w:szCs w:val="28"/>
        </w:rPr>
        <w:t xml:space="preserve">школы (1 – 4). Обучение в школе осуществляется по программе 1 – 4.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Филология</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учебными предметами: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w:t>
      </w:r>
      <w:r>
        <w:rPr>
          <w:rFonts w:ascii="Times New Roman" w:hAnsi="Times New Roman" w:cs="Times New Roman"/>
          <w:sz w:val="28"/>
          <w:szCs w:val="28"/>
        </w:rPr>
        <w:t>Русский язык</w:t>
      </w:r>
      <w:r w:rsidRPr="00231003">
        <w:rPr>
          <w:rFonts w:ascii="Times New Roman" w:hAnsi="Times New Roman" w:cs="Times New Roman"/>
          <w:sz w:val="28"/>
          <w:szCs w:val="28"/>
        </w:rPr>
        <w:t xml:space="preserve">» -  1 - 4 </w:t>
      </w:r>
      <w:r>
        <w:rPr>
          <w:rFonts w:ascii="Times New Roman" w:hAnsi="Times New Roman" w:cs="Times New Roman"/>
          <w:sz w:val="28"/>
          <w:szCs w:val="28"/>
        </w:rPr>
        <w:t>классы – 5 часов в неделю;</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lastRenderedPageBreak/>
        <w:t>-  «</w:t>
      </w:r>
      <w:r>
        <w:rPr>
          <w:rFonts w:ascii="Times New Roman" w:hAnsi="Times New Roman" w:cs="Times New Roman"/>
          <w:sz w:val="28"/>
          <w:szCs w:val="28"/>
        </w:rPr>
        <w:t>Литературное чтение</w:t>
      </w:r>
      <w:r w:rsidRPr="00231003">
        <w:rPr>
          <w:rFonts w:ascii="Times New Roman" w:hAnsi="Times New Roman" w:cs="Times New Roman"/>
          <w:sz w:val="28"/>
          <w:szCs w:val="28"/>
        </w:rPr>
        <w:t xml:space="preserve">» - 1- 4 </w:t>
      </w:r>
      <w:r>
        <w:rPr>
          <w:rFonts w:ascii="Times New Roman" w:hAnsi="Times New Roman" w:cs="Times New Roman"/>
          <w:sz w:val="28"/>
          <w:szCs w:val="28"/>
        </w:rPr>
        <w:t xml:space="preserve">классы - 4 часа в неделю.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w:t>
      </w:r>
      <w:r>
        <w:rPr>
          <w:rFonts w:ascii="Times New Roman" w:hAnsi="Times New Roman" w:cs="Times New Roman"/>
          <w:sz w:val="28"/>
          <w:szCs w:val="28"/>
        </w:rPr>
        <w:t>Иностранный язык</w:t>
      </w:r>
      <w:r w:rsidRPr="00231003">
        <w:rPr>
          <w:rFonts w:ascii="Times New Roman" w:hAnsi="Times New Roman" w:cs="Times New Roman"/>
          <w:sz w:val="28"/>
          <w:szCs w:val="28"/>
        </w:rPr>
        <w:t xml:space="preserve">» 2-4 </w:t>
      </w:r>
      <w:r>
        <w:rPr>
          <w:rFonts w:ascii="Times New Roman" w:hAnsi="Times New Roman" w:cs="Times New Roman"/>
          <w:sz w:val="28"/>
          <w:szCs w:val="28"/>
        </w:rPr>
        <w:t xml:space="preserve">классы – 2 часа в неделю.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Математика и информатика</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учебным предметом </w:t>
      </w:r>
      <w:r w:rsidRPr="00231003">
        <w:rPr>
          <w:rFonts w:ascii="Times New Roman" w:hAnsi="Times New Roman" w:cs="Times New Roman"/>
          <w:sz w:val="28"/>
          <w:szCs w:val="28"/>
        </w:rPr>
        <w:t>«</w:t>
      </w:r>
      <w:r>
        <w:rPr>
          <w:rFonts w:ascii="Times New Roman" w:hAnsi="Times New Roman" w:cs="Times New Roman"/>
          <w:sz w:val="28"/>
          <w:szCs w:val="28"/>
        </w:rPr>
        <w:t>Математика</w:t>
      </w:r>
      <w:r w:rsidRPr="00231003">
        <w:rPr>
          <w:rFonts w:ascii="Times New Roman" w:hAnsi="Times New Roman" w:cs="Times New Roman"/>
          <w:sz w:val="28"/>
          <w:szCs w:val="28"/>
        </w:rPr>
        <w:t xml:space="preserve">» - 1- 4 </w:t>
      </w:r>
      <w:r>
        <w:rPr>
          <w:rFonts w:ascii="Times New Roman" w:hAnsi="Times New Roman" w:cs="Times New Roman"/>
          <w:sz w:val="28"/>
          <w:szCs w:val="28"/>
        </w:rPr>
        <w:t xml:space="preserve">классы – по 4 часа в неделю. </w:t>
      </w:r>
    </w:p>
    <w:p w:rsidR="00231003" w:rsidRPr="002E0F78" w:rsidRDefault="00231003" w:rsidP="002E0F78">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Обществознание</w:t>
      </w:r>
      <w:r>
        <w:rPr>
          <w:rFonts w:ascii="Times New Roman" w:hAnsi="Times New Roman" w:cs="Times New Roman"/>
          <w:sz w:val="28"/>
          <w:szCs w:val="28"/>
        </w:rPr>
        <w:t xml:space="preserve"> </w:t>
      </w:r>
      <w:r>
        <w:rPr>
          <w:rFonts w:ascii="Times New Roman" w:hAnsi="Times New Roman" w:cs="Times New Roman"/>
          <w:b/>
          <w:bCs/>
          <w:sz w:val="28"/>
          <w:szCs w:val="28"/>
        </w:rPr>
        <w:t>и</w:t>
      </w:r>
      <w:r>
        <w:rPr>
          <w:rFonts w:ascii="Times New Roman" w:hAnsi="Times New Roman" w:cs="Times New Roman"/>
          <w:sz w:val="28"/>
          <w:szCs w:val="28"/>
        </w:rPr>
        <w:t xml:space="preserve"> </w:t>
      </w:r>
      <w:r>
        <w:rPr>
          <w:rFonts w:ascii="Times New Roman" w:hAnsi="Times New Roman" w:cs="Times New Roman"/>
          <w:b/>
          <w:bCs/>
          <w:sz w:val="28"/>
          <w:szCs w:val="28"/>
        </w:rPr>
        <w:t>естествознание (Окружающий мир)</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предметом </w:t>
      </w:r>
      <w:r w:rsidRPr="00231003">
        <w:rPr>
          <w:rFonts w:ascii="Times New Roman" w:hAnsi="Times New Roman" w:cs="Times New Roman"/>
          <w:sz w:val="28"/>
          <w:szCs w:val="28"/>
        </w:rPr>
        <w:t>«</w:t>
      </w:r>
      <w:r>
        <w:rPr>
          <w:rFonts w:ascii="Times New Roman" w:hAnsi="Times New Roman" w:cs="Times New Roman"/>
          <w:sz w:val="28"/>
          <w:szCs w:val="28"/>
        </w:rPr>
        <w:t>Окружающий мир</w:t>
      </w:r>
      <w:r w:rsidRPr="00231003">
        <w:rPr>
          <w:rFonts w:ascii="Times New Roman" w:hAnsi="Times New Roman" w:cs="Times New Roman"/>
          <w:sz w:val="28"/>
          <w:szCs w:val="28"/>
        </w:rPr>
        <w:t xml:space="preserve">» - </w:t>
      </w:r>
      <w:r>
        <w:rPr>
          <w:rFonts w:ascii="Times New Roman" w:hAnsi="Times New Roman" w:cs="Times New Roman"/>
          <w:sz w:val="28"/>
          <w:szCs w:val="28"/>
        </w:rPr>
        <w:t xml:space="preserve">по 2 часа в неделю в </w:t>
      </w:r>
      <w:r w:rsidRPr="00231003">
        <w:rPr>
          <w:rFonts w:ascii="Times New Roman" w:hAnsi="Times New Roman" w:cs="Times New Roman"/>
          <w:sz w:val="28"/>
          <w:szCs w:val="28"/>
        </w:rPr>
        <w:t xml:space="preserve">1 – 4 </w:t>
      </w:r>
      <w:r>
        <w:rPr>
          <w:rFonts w:ascii="Times New Roman" w:hAnsi="Times New Roman" w:cs="Times New Roman"/>
          <w:sz w:val="28"/>
          <w:szCs w:val="28"/>
        </w:rPr>
        <w:t>классах.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Искусство</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двумя предметами: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w:t>
      </w:r>
      <w:r>
        <w:rPr>
          <w:rFonts w:ascii="Times New Roman" w:hAnsi="Times New Roman" w:cs="Times New Roman"/>
          <w:sz w:val="28"/>
          <w:szCs w:val="28"/>
        </w:rPr>
        <w:t>Музыка</w:t>
      </w:r>
      <w:r w:rsidRPr="00231003">
        <w:rPr>
          <w:rFonts w:ascii="Times New Roman" w:hAnsi="Times New Roman" w:cs="Times New Roman"/>
          <w:sz w:val="28"/>
          <w:szCs w:val="28"/>
        </w:rPr>
        <w:t xml:space="preserve">» - </w:t>
      </w:r>
      <w:r>
        <w:rPr>
          <w:rFonts w:ascii="Times New Roman" w:hAnsi="Times New Roman" w:cs="Times New Roman"/>
          <w:sz w:val="28"/>
          <w:szCs w:val="28"/>
        </w:rPr>
        <w:t xml:space="preserve">по 1 часу в неделю с 1 по 4 класс;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w:t>
      </w:r>
      <w:r>
        <w:rPr>
          <w:rFonts w:ascii="Times New Roman" w:hAnsi="Times New Roman" w:cs="Times New Roman"/>
          <w:sz w:val="28"/>
          <w:szCs w:val="28"/>
        </w:rPr>
        <w:t>Изобразительное искусство</w:t>
      </w:r>
      <w:r w:rsidRPr="00231003">
        <w:rPr>
          <w:rFonts w:ascii="Times New Roman" w:hAnsi="Times New Roman" w:cs="Times New Roman"/>
          <w:sz w:val="28"/>
          <w:szCs w:val="28"/>
        </w:rPr>
        <w:t xml:space="preserve">» - </w:t>
      </w:r>
      <w:r>
        <w:rPr>
          <w:rFonts w:ascii="Times New Roman" w:hAnsi="Times New Roman" w:cs="Times New Roman"/>
          <w:sz w:val="28"/>
          <w:szCs w:val="28"/>
        </w:rPr>
        <w:t>по 1 часу в неделю с 1 по 4 класс.</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Технология</w:t>
      </w:r>
      <w:r w:rsidRPr="00231003">
        <w:rPr>
          <w:rFonts w:ascii="Times New Roman" w:hAnsi="Times New Roman" w:cs="Times New Roman"/>
          <w:sz w:val="28"/>
          <w:szCs w:val="28"/>
        </w:rPr>
        <w:t xml:space="preserve">» </w:t>
      </w:r>
      <w:r>
        <w:rPr>
          <w:rFonts w:ascii="Times New Roman" w:hAnsi="Times New Roman" w:cs="Times New Roman"/>
          <w:sz w:val="28"/>
          <w:szCs w:val="28"/>
        </w:rPr>
        <w:t>представлена предметами:</w:t>
      </w:r>
    </w:p>
    <w:p w:rsidR="00231003" w:rsidRDefault="00231003" w:rsidP="00874675">
      <w:pPr>
        <w:autoSpaceDE w:val="0"/>
        <w:autoSpaceDN w:val="0"/>
        <w:adjustRightInd w:val="0"/>
        <w:spacing w:line="240" w:lineRule="auto"/>
        <w:ind w:right="-1074" w:firstLine="567"/>
        <w:jc w:val="both"/>
        <w:rPr>
          <w:rFonts w:ascii="Times New Roman" w:hAnsi="Times New Roman" w:cs="Times New Roman"/>
          <w:sz w:val="28"/>
          <w:szCs w:val="28"/>
        </w:rPr>
      </w:pPr>
      <w:r w:rsidRPr="00231003">
        <w:rPr>
          <w:rFonts w:ascii="Times New Roman" w:hAnsi="Times New Roman" w:cs="Times New Roman"/>
          <w:sz w:val="28"/>
          <w:szCs w:val="28"/>
        </w:rPr>
        <w:t>-  «</w:t>
      </w:r>
      <w:r>
        <w:rPr>
          <w:rFonts w:ascii="Times New Roman" w:hAnsi="Times New Roman" w:cs="Times New Roman"/>
          <w:sz w:val="28"/>
          <w:szCs w:val="28"/>
        </w:rPr>
        <w:t>Технология (Труд)</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по 1 часу в неделю в 1 - 4 классах;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231003">
        <w:rPr>
          <w:rFonts w:ascii="Times New Roman" w:hAnsi="Times New Roman" w:cs="Times New Roman"/>
          <w:sz w:val="28"/>
          <w:szCs w:val="28"/>
        </w:rPr>
        <w:t>«</w:t>
      </w:r>
      <w:r>
        <w:rPr>
          <w:rFonts w:ascii="Times New Roman" w:hAnsi="Times New Roman" w:cs="Times New Roman"/>
          <w:b/>
          <w:bCs/>
          <w:sz w:val="28"/>
          <w:szCs w:val="28"/>
        </w:rPr>
        <w:t>Физическая культура</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учебным предметом </w:t>
      </w:r>
      <w:r w:rsidRPr="00231003">
        <w:rPr>
          <w:rFonts w:ascii="Times New Roman" w:hAnsi="Times New Roman" w:cs="Times New Roman"/>
          <w:sz w:val="28"/>
          <w:szCs w:val="28"/>
        </w:rPr>
        <w:t>«</w:t>
      </w:r>
      <w:r>
        <w:rPr>
          <w:rFonts w:ascii="Times New Roman" w:hAnsi="Times New Roman" w:cs="Times New Roman"/>
          <w:sz w:val="28"/>
          <w:szCs w:val="28"/>
        </w:rPr>
        <w:t>Физическая культура</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по 3 часа с 1 по 4 классы. </w:t>
      </w:r>
    </w:p>
    <w:p w:rsidR="00D24D8C"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Часть учебного плана, формируемая участниками образовательного процесса,</w:t>
      </w:r>
      <w:r w:rsidR="00D24D8C">
        <w:rPr>
          <w:rFonts w:ascii="Times New Roman" w:hAnsi="Times New Roman" w:cs="Times New Roman"/>
          <w:sz w:val="28"/>
          <w:szCs w:val="28"/>
        </w:rPr>
        <w:t xml:space="preserve"> </w:t>
      </w:r>
      <w:r>
        <w:rPr>
          <w:rFonts w:ascii="Times New Roman" w:hAnsi="Times New Roman" w:cs="Times New Roman"/>
          <w:sz w:val="28"/>
          <w:szCs w:val="28"/>
        </w:rPr>
        <w:t>позволяет в полной мере  реализовать требования ФГОС.</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Учащимся  предоставляется  возможность  выбора занятий, направленных  на  их  всестороннее развитие (10 часов в неделю) в рамках внеурочной деятельности.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Учебная нагрузка на ученика не превышает максимального объема и соответствует нормам СанПиН Российской Федерации 2.4.2. 2821-10.</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Школы обеспечивает преемст</w:t>
      </w:r>
      <w:r w:rsidR="00D24D8C">
        <w:rPr>
          <w:rFonts w:ascii="Times New Roman" w:hAnsi="Times New Roman" w:cs="Times New Roman"/>
          <w:sz w:val="28"/>
          <w:szCs w:val="28"/>
        </w:rPr>
        <w:t>венность на всех ступенях обуче</w:t>
      </w:r>
      <w:r>
        <w:rPr>
          <w:rFonts w:ascii="Times New Roman" w:hAnsi="Times New Roman" w:cs="Times New Roman"/>
          <w:sz w:val="28"/>
          <w:szCs w:val="28"/>
        </w:rPr>
        <w:t>ния и нацелен на освоение государственных образовательных  стандартов и</w:t>
      </w:r>
      <w:r w:rsidR="00D24D8C">
        <w:rPr>
          <w:rFonts w:ascii="Times New Roman" w:hAnsi="Times New Roman" w:cs="Times New Roman"/>
          <w:sz w:val="28"/>
          <w:szCs w:val="28"/>
        </w:rPr>
        <w:t xml:space="preserve"> </w:t>
      </w:r>
      <w:r>
        <w:rPr>
          <w:rFonts w:ascii="Times New Roman" w:hAnsi="Times New Roman" w:cs="Times New Roman"/>
          <w:sz w:val="28"/>
          <w:szCs w:val="28"/>
        </w:rPr>
        <w:t>реализацию индивидуальных запросов обучающихся.</w:t>
      </w:r>
    </w:p>
    <w:p w:rsidR="00D24D8C" w:rsidRPr="00231003" w:rsidRDefault="00D24D8C" w:rsidP="00874675">
      <w:pPr>
        <w:autoSpaceDE w:val="0"/>
        <w:autoSpaceDN w:val="0"/>
        <w:adjustRightInd w:val="0"/>
        <w:spacing w:after="0" w:line="240" w:lineRule="auto"/>
        <w:ind w:firstLine="567"/>
        <w:jc w:val="both"/>
        <w:rPr>
          <w:rFonts w:ascii="Calibri" w:hAnsi="Calibri" w:cs="Calibri"/>
        </w:rPr>
      </w:pPr>
    </w:p>
    <w:p w:rsidR="00231003" w:rsidRPr="00C160F5" w:rsidRDefault="00231003" w:rsidP="00C160F5">
      <w:pPr>
        <w:autoSpaceDE w:val="0"/>
        <w:autoSpaceDN w:val="0"/>
        <w:adjustRightInd w:val="0"/>
        <w:spacing w:after="0" w:line="240" w:lineRule="auto"/>
        <w:ind w:firstLine="567"/>
        <w:jc w:val="center"/>
        <w:rPr>
          <w:rFonts w:ascii="Times New Roman" w:hAnsi="Times New Roman" w:cs="Times New Roman"/>
          <w:b/>
          <w:bCs/>
          <w:sz w:val="28"/>
          <w:szCs w:val="28"/>
        </w:rPr>
      </w:pPr>
      <w:r w:rsidRPr="00C160F5">
        <w:rPr>
          <w:rFonts w:ascii="Times New Roman" w:hAnsi="Times New Roman" w:cs="Times New Roman"/>
          <w:b/>
          <w:bCs/>
          <w:sz w:val="28"/>
          <w:szCs w:val="28"/>
        </w:rPr>
        <w:t>Учебный план для 1-4 классов.</w:t>
      </w:r>
    </w:p>
    <w:p w:rsidR="00D24D8C" w:rsidRPr="00231003" w:rsidRDefault="00D24D8C" w:rsidP="00874675">
      <w:pPr>
        <w:autoSpaceDE w:val="0"/>
        <w:autoSpaceDN w:val="0"/>
        <w:adjustRightInd w:val="0"/>
        <w:spacing w:after="0" w:line="240" w:lineRule="auto"/>
        <w:ind w:firstLine="567"/>
        <w:jc w:val="both"/>
        <w:rPr>
          <w:rFonts w:ascii="Calibri" w:hAnsi="Calibri" w:cs="Calibri"/>
        </w:rPr>
      </w:pPr>
    </w:p>
    <w:tbl>
      <w:tblPr>
        <w:tblW w:w="0" w:type="auto"/>
        <w:tblInd w:w="108" w:type="dxa"/>
        <w:tblLayout w:type="fixed"/>
        <w:tblLook w:val="0000" w:firstRow="0" w:lastRow="0" w:firstColumn="0" w:lastColumn="0" w:noHBand="0" w:noVBand="0"/>
      </w:tblPr>
      <w:tblGrid>
        <w:gridCol w:w="2127"/>
        <w:gridCol w:w="2976"/>
        <w:gridCol w:w="1134"/>
        <w:gridCol w:w="993"/>
        <w:gridCol w:w="1050"/>
        <w:gridCol w:w="934"/>
      </w:tblGrid>
      <w:tr w:rsidR="00231003" w:rsidTr="00C160F5">
        <w:trPr>
          <w:trHeight w:val="1"/>
        </w:trPr>
        <w:tc>
          <w:tcPr>
            <w:tcW w:w="212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t>Предметные области</w:t>
            </w:r>
          </w:p>
        </w:tc>
        <w:tc>
          <w:tcPr>
            <w:tcW w:w="2976"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Учебные предметы</w:t>
            </w:r>
          </w:p>
        </w:tc>
        <w:tc>
          <w:tcPr>
            <w:tcW w:w="411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Количество часов</w:t>
            </w:r>
          </w:p>
        </w:tc>
      </w:tr>
      <w:tr w:rsidR="00231003" w:rsidTr="00C160F5">
        <w:trPr>
          <w:trHeight w:val="1"/>
        </w:trPr>
        <w:tc>
          <w:tcPr>
            <w:tcW w:w="2127" w:type="dxa"/>
            <w:vMerge/>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2976" w:type="dxa"/>
            <w:vMerge/>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after="0" w:line="240" w:lineRule="auto"/>
              <w:ind w:firstLine="567"/>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I</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II</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III</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C160F5" w:rsidP="00C160F5">
            <w:pPr>
              <w:autoSpaceDE w:val="0"/>
              <w:autoSpaceDN w:val="0"/>
              <w:adjustRightInd w:val="0"/>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I</w:t>
            </w:r>
            <w:r w:rsidR="00231003" w:rsidRPr="00D24D8C">
              <w:rPr>
                <w:rFonts w:ascii="Times New Roman" w:hAnsi="Times New Roman" w:cs="Times New Roman"/>
                <w:sz w:val="24"/>
                <w:szCs w:val="24"/>
                <w:lang w:val="en-US"/>
              </w:rPr>
              <w:t>V</w:t>
            </w:r>
          </w:p>
        </w:tc>
      </w:tr>
      <w:tr w:rsidR="00231003" w:rsidTr="00C160F5">
        <w:trPr>
          <w:trHeight w:val="1"/>
        </w:trPr>
        <w:tc>
          <w:tcPr>
            <w:tcW w:w="212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t>Филология</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5</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5</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5</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5</w:t>
            </w:r>
          </w:p>
        </w:tc>
      </w:tr>
      <w:tr w:rsidR="00231003" w:rsidTr="00C160F5">
        <w:trPr>
          <w:trHeight w:val="1"/>
        </w:trPr>
        <w:tc>
          <w:tcPr>
            <w:tcW w:w="2127" w:type="dxa"/>
            <w:vMerge/>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3</w:t>
            </w:r>
          </w:p>
        </w:tc>
      </w:tr>
      <w:tr w:rsidR="00231003" w:rsidTr="00C160F5">
        <w:trPr>
          <w:trHeight w:val="1"/>
        </w:trPr>
        <w:tc>
          <w:tcPr>
            <w:tcW w:w="2127" w:type="dxa"/>
            <w:vMerge/>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r>
      <w:tr w:rsidR="00231003" w:rsidTr="00C160F5">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t>Математика и информатика</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4</w:t>
            </w:r>
          </w:p>
        </w:tc>
      </w:tr>
      <w:tr w:rsidR="00231003" w:rsidTr="00C160F5">
        <w:trPr>
          <w:trHeight w:val="667"/>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sz w:val="24"/>
                <w:szCs w:val="24"/>
              </w:rPr>
              <w:t>Обществознание и естествознание (Окружающий мир)</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C160F5">
            <w:pPr>
              <w:autoSpaceDE w:val="0"/>
              <w:autoSpaceDN w:val="0"/>
              <w:adjustRightInd w:val="0"/>
              <w:spacing w:line="240" w:lineRule="auto"/>
              <w:ind w:firstLine="567"/>
              <w:rPr>
                <w:rFonts w:ascii="Times New Roman" w:hAnsi="Times New Roman" w:cs="Times New Roman"/>
                <w:sz w:val="24"/>
                <w:szCs w:val="24"/>
                <w:lang w:val="en-US"/>
              </w:rPr>
            </w:pPr>
            <w:r w:rsidRPr="00D24D8C">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w:t>
            </w:r>
          </w:p>
        </w:tc>
      </w:tr>
      <w:tr w:rsidR="00231003" w:rsidTr="00182A36">
        <w:trPr>
          <w:trHeight w:val="1308"/>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sz w:val="24"/>
                <w:szCs w:val="24"/>
              </w:rPr>
              <w:t>Основы религиозных культур  и</w:t>
            </w:r>
            <w:r w:rsidR="00182A36" w:rsidRPr="00182A36">
              <w:rPr>
                <w:rFonts w:ascii="Times New Roman" w:hAnsi="Times New Roman" w:cs="Times New Roman"/>
                <w:sz w:val="24"/>
                <w:szCs w:val="24"/>
              </w:rPr>
              <w:t xml:space="preserve"> </w:t>
            </w:r>
            <w:r w:rsidRPr="00D24D8C">
              <w:rPr>
                <w:rFonts w:ascii="Times New Roman" w:hAnsi="Times New Roman" w:cs="Times New Roman"/>
                <w:sz w:val="24"/>
                <w:szCs w:val="24"/>
              </w:rPr>
              <w:t>светской этики</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182A36">
            <w:pPr>
              <w:autoSpaceDE w:val="0"/>
              <w:autoSpaceDN w:val="0"/>
              <w:adjustRightInd w:val="0"/>
              <w:spacing w:line="240" w:lineRule="auto"/>
              <w:jc w:val="right"/>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r>
      <w:tr w:rsidR="00231003" w:rsidTr="00C160F5">
        <w:trPr>
          <w:trHeight w:val="1"/>
        </w:trPr>
        <w:tc>
          <w:tcPr>
            <w:tcW w:w="212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lastRenderedPageBreak/>
              <w:t>Искусство</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Музыка</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r>
      <w:tr w:rsidR="00231003" w:rsidTr="00C160F5">
        <w:trPr>
          <w:trHeight w:val="1"/>
        </w:trPr>
        <w:tc>
          <w:tcPr>
            <w:tcW w:w="2127" w:type="dxa"/>
            <w:vMerge/>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r>
      <w:tr w:rsidR="00231003" w:rsidTr="00C160F5">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t>Технология</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Технология (Труд)</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w:t>
            </w:r>
          </w:p>
        </w:tc>
      </w:tr>
      <w:tr w:rsidR="00231003" w:rsidTr="00C160F5">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rPr>
              <w:t>Физическая культура</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Физическая культура</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3</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3</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3</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3</w:t>
            </w:r>
          </w:p>
        </w:tc>
      </w:tr>
      <w:tr w:rsidR="00231003" w:rsidTr="00C160F5">
        <w:trPr>
          <w:trHeight w:val="1402"/>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sz w:val="24"/>
                <w:szCs w:val="24"/>
              </w:rPr>
              <w:t>Предельно допустимая аудиторная  учебная нагрузка при 5- дневной учебной неделе</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21</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jc w:val="right"/>
              <w:rPr>
                <w:rFonts w:ascii="Times New Roman" w:hAnsi="Times New Roman" w:cs="Times New Roman"/>
                <w:sz w:val="24"/>
                <w:szCs w:val="24"/>
                <w:lang w:val="en-US"/>
              </w:rPr>
            </w:pPr>
            <w:r w:rsidRPr="00D24D8C">
              <w:rPr>
                <w:rFonts w:ascii="Times New Roman" w:hAnsi="Times New Roman" w:cs="Times New Roman"/>
                <w:sz w:val="24"/>
                <w:szCs w:val="24"/>
                <w:lang w:val="en-US"/>
              </w:rPr>
              <w:t>23</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23</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lang w:val="en-US"/>
              </w:rPr>
              <w:t>23</w:t>
            </w:r>
          </w:p>
        </w:tc>
      </w:tr>
      <w:tr w:rsidR="00231003" w:rsidTr="00C160F5">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after="0" w:line="240" w:lineRule="auto"/>
              <w:rPr>
                <w:rFonts w:ascii="Times New Roman" w:hAnsi="Times New Roman" w:cs="Times New Roman"/>
                <w:sz w:val="24"/>
                <w:szCs w:val="24"/>
              </w:rPr>
            </w:pPr>
            <w:r w:rsidRPr="00D24D8C">
              <w:rPr>
                <w:rFonts w:ascii="Times New Roman" w:hAnsi="Times New Roman" w:cs="Times New Roman"/>
                <w:sz w:val="24"/>
                <w:szCs w:val="24"/>
              </w:rPr>
              <w:t>Региональный  компонент и компонент образовательной организации                           (6- дневная учебная неделя)</w:t>
            </w:r>
          </w:p>
        </w:tc>
        <w:tc>
          <w:tcPr>
            <w:tcW w:w="2976"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rPr>
            </w:pPr>
            <w:r w:rsidRPr="00D24D8C">
              <w:rPr>
                <w:rFonts w:ascii="Times New Roman" w:hAnsi="Times New Roman" w:cs="Times New Roman"/>
                <w:sz w:val="24"/>
                <w:szCs w:val="24"/>
              </w:rPr>
              <w:t>Риторика</w:t>
            </w:r>
          </w:p>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Информатика</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after="0" w:line="240" w:lineRule="auto"/>
              <w:ind w:firstLine="567"/>
              <w:jc w:val="center"/>
              <w:rPr>
                <w:rFonts w:ascii="Times New Roman" w:hAnsi="Times New Roman" w:cs="Times New Roman"/>
                <w:sz w:val="24"/>
                <w:szCs w:val="24"/>
                <w:lang w:val="en-US"/>
              </w:rPr>
            </w:pPr>
          </w:p>
        </w:tc>
      </w:tr>
      <w:tr w:rsidR="00231003" w:rsidTr="00C160F5">
        <w:trPr>
          <w:trHeight w:val="1"/>
        </w:trPr>
        <w:tc>
          <w:tcPr>
            <w:tcW w:w="510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sz w:val="24"/>
                <w:szCs w:val="24"/>
              </w:rPr>
              <w:t>Предельно допустимая аудиторная  учебная нагрузка при 6- дневной учебной неделе</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w:t>
            </w:r>
          </w:p>
        </w:tc>
      </w:tr>
      <w:tr w:rsidR="00231003" w:rsidTr="00C160F5">
        <w:trPr>
          <w:trHeight w:val="1"/>
        </w:trPr>
        <w:tc>
          <w:tcPr>
            <w:tcW w:w="510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rPr>
              <w:t>Внеурочная деятельность</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10</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sz w:val="24"/>
                <w:szCs w:val="24"/>
                <w:lang w:val="en-US"/>
              </w:rPr>
              <w:t>10</w:t>
            </w:r>
          </w:p>
        </w:tc>
        <w:tc>
          <w:tcPr>
            <w:tcW w:w="1050" w:type="dxa"/>
            <w:tcBorders>
              <w:top w:val="single" w:sz="4" w:space="0" w:color="000000"/>
              <w:left w:val="single" w:sz="4" w:space="0" w:color="000000"/>
              <w:bottom w:val="single" w:sz="4" w:space="0" w:color="000000"/>
              <w:right w:val="single" w:sz="2" w:space="0" w:color="000000"/>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lang w:val="en-US"/>
              </w:rPr>
            </w:pPr>
            <w:r w:rsidRPr="00D24D8C">
              <w:rPr>
                <w:rFonts w:ascii="Times New Roman" w:hAnsi="Times New Roman" w:cs="Times New Roman"/>
                <w:sz w:val="24"/>
                <w:szCs w:val="24"/>
                <w:lang w:val="en-US"/>
              </w:rPr>
              <w:t>10</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Pr>
          <w:p w:rsidR="00231003" w:rsidRPr="00D24D8C" w:rsidRDefault="00231003" w:rsidP="00182A36">
            <w:pPr>
              <w:autoSpaceDE w:val="0"/>
              <w:autoSpaceDN w:val="0"/>
              <w:adjustRightInd w:val="0"/>
              <w:spacing w:line="240" w:lineRule="auto"/>
              <w:jc w:val="right"/>
              <w:rPr>
                <w:rFonts w:ascii="Times New Roman" w:hAnsi="Times New Roman" w:cs="Times New Roman"/>
                <w:sz w:val="24"/>
                <w:szCs w:val="24"/>
                <w:lang w:val="en-US"/>
              </w:rPr>
            </w:pPr>
            <w:r w:rsidRPr="00D24D8C">
              <w:rPr>
                <w:rFonts w:ascii="Times New Roman" w:hAnsi="Times New Roman" w:cs="Times New Roman"/>
                <w:sz w:val="24"/>
                <w:szCs w:val="24"/>
                <w:lang w:val="en-US"/>
              </w:rPr>
              <w:t>10</w:t>
            </w:r>
          </w:p>
        </w:tc>
      </w:tr>
    </w:tbl>
    <w:p w:rsidR="00231003" w:rsidRDefault="00231003" w:rsidP="00874675">
      <w:pPr>
        <w:autoSpaceDE w:val="0"/>
        <w:autoSpaceDN w:val="0"/>
        <w:adjustRightInd w:val="0"/>
        <w:spacing w:line="240" w:lineRule="auto"/>
        <w:ind w:firstLine="567"/>
        <w:jc w:val="both"/>
        <w:rPr>
          <w:rFonts w:ascii="Calibri" w:hAnsi="Calibri" w:cs="Calibri"/>
          <w:lang w:val="en-US"/>
        </w:rPr>
      </w:pPr>
    </w:p>
    <w:p w:rsidR="00231003" w:rsidRPr="0086521D" w:rsidRDefault="00231003" w:rsidP="00874675">
      <w:pPr>
        <w:autoSpaceDE w:val="0"/>
        <w:autoSpaceDN w:val="0"/>
        <w:adjustRightInd w:val="0"/>
        <w:spacing w:line="240" w:lineRule="auto"/>
        <w:ind w:firstLine="567"/>
        <w:jc w:val="center"/>
        <w:rPr>
          <w:rFonts w:ascii="Times New Roman" w:hAnsi="Times New Roman" w:cs="Times New Roman"/>
          <w:b/>
          <w:bCs/>
          <w:color w:val="00000A"/>
          <w:sz w:val="28"/>
          <w:szCs w:val="28"/>
        </w:rPr>
      </w:pPr>
      <w:r w:rsidRPr="0086521D">
        <w:rPr>
          <w:rFonts w:ascii="Times New Roman" w:hAnsi="Times New Roman" w:cs="Times New Roman"/>
          <w:b/>
          <w:bCs/>
          <w:color w:val="00000A"/>
          <w:sz w:val="28"/>
          <w:szCs w:val="28"/>
        </w:rPr>
        <w:t>Система обучения в ЧОУ «Православная начальная школа им. прп. Сергия Радонежского г.Буденновска»</w:t>
      </w:r>
    </w:p>
    <w:tbl>
      <w:tblPr>
        <w:tblW w:w="0" w:type="auto"/>
        <w:tblInd w:w="108" w:type="dxa"/>
        <w:tblLayout w:type="fixed"/>
        <w:tblLook w:val="0000" w:firstRow="0" w:lastRow="0" w:firstColumn="0" w:lastColumn="0" w:noHBand="0" w:noVBand="0"/>
      </w:tblPr>
      <w:tblGrid>
        <w:gridCol w:w="2415"/>
        <w:gridCol w:w="3405"/>
        <w:gridCol w:w="3210"/>
      </w:tblGrid>
      <w:tr w:rsidR="00231003" w:rsidRPr="00231003">
        <w:trPr>
          <w:trHeight w:val="2580"/>
        </w:trPr>
        <w:tc>
          <w:tcPr>
            <w:tcW w:w="241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color w:val="00000A"/>
                <w:sz w:val="24"/>
                <w:szCs w:val="24"/>
              </w:rPr>
              <w:t>Начальное общее образование</w:t>
            </w:r>
          </w:p>
        </w:tc>
        <w:tc>
          <w:tcPr>
            <w:tcW w:w="340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color w:val="00000A"/>
                <w:sz w:val="24"/>
                <w:szCs w:val="24"/>
              </w:rPr>
            </w:pPr>
            <w:r w:rsidRPr="00D24D8C">
              <w:rPr>
                <w:rFonts w:ascii="Times New Roman" w:hAnsi="Times New Roman" w:cs="Times New Roman"/>
                <w:color w:val="00000A"/>
                <w:sz w:val="24"/>
                <w:szCs w:val="24"/>
              </w:rPr>
              <w:t>Обучение по программе «Школа России»</w:t>
            </w:r>
          </w:p>
          <w:p w:rsidR="00231003" w:rsidRPr="00D24D8C" w:rsidRDefault="00231003" w:rsidP="00182A36">
            <w:pPr>
              <w:autoSpaceDE w:val="0"/>
              <w:autoSpaceDN w:val="0"/>
              <w:adjustRightInd w:val="0"/>
              <w:spacing w:line="240" w:lineRule="auto"/>
              <w:rPr>
                <w:rFonts w:ascii="Times New Roman" w:hAnsi="Times New Roman" w:cs="Times New Roman"/>
                <w:sz w:val="24"/>
                <w:szCs w:val="24"/>
                <w:lang w:val="en-US"/>
              </w:rPr>
            </w:pPr>
            <w:r w:rsidRPr="00D24D8C">
              <w:rPr>
                <w:rFonts w:ascii="Times New Roman" w:hAnsi="Times New Roman" w:cs="Times New Roman"/>
                <w:color w:val="00000A"/>
                <w:sz w:val="24"/>
                <w:szCs w:val="24"/>
              </w:rPr>
              <w:t>Обучение на русском языке</w:t>
            </w:r>
          </w:p>
        </w:tc>
        <w:tc>
          <w:tcPr>
            <w:tcW w:w="321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D24D8C" w:rsidRDefault="00231003" w:rsidP="00182A36">
            <w:pPr>
              <w:autoSpaceDE w:val="0"/>
              <w:autoSpaceDN w:val="0"/>
              <w:adjustRightInd w:val="0"/>
              <w:spacing w:line="240" w:lineRule="auto"/>
              <w:rPr>
                <w:rFonts w:ascii="Times New Roman" w:hAnsi="Times New Roman" w:cs="Times New Roman"/>
                <w:color w:val="00000A"/>
                <w:sz w:val="24"/>
                <w:szCs w:val="24"/>
              </w:rPr>
            </w:pPr>
            <w:r w:rsidRPr="00D24D8C">
              <w:rPr>
                <w:rFonts w:ascii="Times New Roman" w:hAnsi="Times New Roman" w:cs="Times New Roman"/>
                <w:color w:val="00000A"/>
                <w:sz w:val="24"/>
                <w:szCs w:val="24"/>
              </w:rPr>
              <w:t>ФГОС</w:t>
            </w:r>
          </w:p>
          <w:p w:rsidR="00231003" w:rsidRPr="00D24D8C" w:rsidRDefault="00231003" w:rsidP="00182A36">
            <w:pPr>
              <w:autoSpaceDE w:val="0"/>
              <w:autoSpaceDN w:val="0"/>
              <w:adjustRightInd w:val="0"/>
              <w:spacing w:line="240" w:lineRule="auto"/>
              <w:rPr>
                <w:rFonts w:ascii="Times New Roman" w:hAnsi="Times New Roman" w:cs="Times New Roman"/>
                <w:color w:val="00000A"/>
                <w:sz w:val="24"/>
                <w:szCs w:val="24"/>
              </w:rPr>
            </w:pPr>
            <w:r w:rsidRPr="00D24D8C">
              <w:rPr>
                <w:rFonts w:ascii="Times New Roman" w:hAnsi="Times New Roman" w:cs="Times New Roman"/>
                <w:color w:val="00000A"/>
                <w:sz w:val="24"/>
                <w:szCs w:val="24"/>
              </w:rPr>
              <w:t>Внеурочная деятельность</w:t>
            </w:r>
          </w:p>
          <w:p w:rsidR="00231003" w:rsidRPr="00D24D8C" w:rsidRDefault="00231003" w:rsidP="00182A36">
            <w:pPr>
              <w:autoSpaceDE w:val="0"/>
              <w:autoSpaceDN w:val="0"/>
              <w:adjustRightInd w:val="0"/>
              <w:spacing w:line="240" w:lineRule="auto"/>
              <w:rPr>
                <w:rFonts w:ascii="Times New Roman" w:hAnsi="Times New Roman" w:cs="Times New Roman"/>
                <w:sz w:val="24"/>
                <w:szCs w:val="24"/>
              </w:rPr>
            </w:pPr>
            <w:r w:rsidRPr="00D24D8C">
              <w:rPr>
                <w:rFonts w:ascii="Times New Roman" w:hAnsi="Times New Roman" w:cs="Times New Roman"/>
                <w:color w:val="00000A"/>
                <w:sz w:val="24"/>
                <w:szCs w:val="24"/>
              </w:rPr>
              <w:t>Иностранный язык со 2 класса, церковно-славянский язык со 2 класса</w:t>
            </w:r>
          </w:p>
        </w:tc>
      </w:tr>
      <w:tr w:rsidR="00231003" w:rsidRPr="00231003">
        <w:trPr>
          <w:trHeight w:val="363"/>
        </w:trPr>
        <w:tc>
          <w:tcPr>
            <w:tcW w:w="903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231003" w:rsidRPr="00D24D8C" w:rsidRDefault="00231003" w:rsidP="00874675">
            <w:pPr>
              <w:autoSpaceDE w:val="0"/>
              <w:autoSpaceDN w:val="0"/>
              <w:adjustRightInd w:val="0"/>
              <w:spacing w:line="240" w:lineRule="auto"/>
              <w:ind w:firstLine="567"/>
              <w:jc w:val="center"/>
              <w:rPr>
                <w:rFonts w:ascii="Times New Roman" w:hAnsi="Times New Roman" w:cs="Times New Roman"/>
                <w:sz w:val="24"/>
                <w:szCs w:val="24"/>
              </w:rPr>
            </w:pPr>
            <w:r w:rsidRPr="00D24D8C">
              <w:rPr>
                <w:rFonts w:ascii="Times New Roman" w:hAnsi="Times New Roman" w:cs="Times New Roman"/>
                <w:color w:val="00000A"/>
                <w:sz w:val="24"/>
                <w:szCs w:val="24"/>
              </w:rPr>
              <w:t>В школе созданы комфортные условия для получения образовательных услуг и доступности их получения</w:t>
            </w:r>
          </w:p>
        </w:tc>
      </w:tr>
    </w:tbl>
    <w:p w:rsidR="00231003" w:rsidRPr="00231003" w:rsidRDefault="00231003" w:rsidP="00874675">
      <w:pPr>
        <w:autoSpaceDE w:val="0"/>
        <w:autoSpaceDN w:val="0"/>
        <w:adjustRightInd w:val="0"/>
        <w:spacing w:line="240" w:lineRule="auto"/>
        <w:ind w:right="-932" w:firstLine="567"/>
        <w:jc w:val="both"/>
        <w:rPr>
          <w:rFonts w:ascii="Calibri" w:hAnsi="Calibri" w:cs="Calibri"/>
        </w:rPr>
      </w:pPr>
    </w:p>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86521D">
        <w:rPr>
          <w:rFonts w:ascii="Times New Roman" w:hAnsi="Times New Roman" w:cs="Times New Roman"/>
          <w:b/>
          <w:bCs/>
          <w:sz w:val="28"/>
          <w:szCs w:val="28"/>
        </w:rPr>
        <w:t>Внеурочная деятельность</w:t>
      </w:r>
      <w:r w:rsidR="0086521D">
        <w:rPr>
          <w:rFonts w:ascii="Times New Roman" w:hAnsi="Times New Roman" w:cs="Times New Roman"/>
          <w:b/>
          <w:bCs/>
          <w:sz w:val="28"/>
          <w:szCs w:val="28"/>
        </w:rPr>
        <w:t xml:space="preserve"> и ее цели:</w:t>
      </w:r>
    </w:p>
    <w:p w:rsidR="00231003" w:rsidRPr="0086521D" w:rsidRDefault="00231003" w:rsidP="00874675">
      <w:pPr>
        <w:autoSpaceDE w:val="0"/>
        <w:autoSpaceDN w:val="0"/>
        <w:adjustRightInd w:val="0"/>
        <w:spacing w:after="0" w:line="240" w:lineRule="auto"/>
        <w:ind w:firstLine="567"/>
        <w:rPr>
          <w:rFonts w:ascii="Times New Roman" w:hAnsi="Times New Roman" w:cs="Times New Roman"/>
          <w:sz w:val="28"/>
          <w:szCs w:val="28"/>
        </w:rPr>
      </w:pPr>
    </w:p>
    <w:p w:rsidR="00231003" w:rsidRDefault="00231003" w:rsidP="00182A36">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достижения  учащимися необходимого  для  жизни в</w:t>
      </w:r>
      <w:r w:rsidR="00182A36" w:rsidRPr="003863D1">
        <w:rPr>
          <w:rFonts w:ascii="Times New Roman" w:hAnsi="Times New Roman" w:cs="Times New Roman"/>
          <w:sz w:val="28"/>
          <w:szCs w:val="28"/>
        </w:rPr>
        <w:t xml:space="preserve"> </w:t>
      </w:r>
      <w:r>
        <w:rPr>
          <w:rFonts w:ascii="Times New Roman" w:hAnsi="Times New Roman" w:cs="Times New Roman"/>
          <w:sz w:val="28"/>
          <w:szCs w:val="28"/>
        </w:rPr>
        <w:t>обществе социального опыта и формирования принимаемой обществом  системы ценностей.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lastRenderedPageBreak/>
        <w:t>-</w:t>
      </w:r>
      <w:r w:rsidR="00182A36" w:rsidRPr="00182A36">
        <w:rPr>
          <w:rFonts w:ascii="Times New Roman" w:hAnsi="Times New Roman" w:cs="Times New Roman"/>
          <w:sz w:val="28"/>
          <w:szCs w:val="28"/>
        </w:rPr>
        <w:t xml:space="preserve"> </w:t>
      </w:r>
      <w:r>
        <w:rPr>
          <w:rFonts w:ascii="Times New Roman" w:hAnsi="Times New Roman" w:cs="Times New Roman"/>
          <w:sz w:val="28"/>
          <w:szCs w:val="28"/>
        </w:rPr>
        <w:t>создание воспитывающей среды, обеспечивающей активизацию социальных,</w:t>
      </w:r>
      <w:r w:rsidR="00D24D8C">
        <w:rPr>
          <w:rFonts w:ascii="Times New Roman" w:hAnsi="Times New Roman" w:cs="Times New Roman"/>
          <w:sz w:val="28"/>
          <w:szCs w:val="28"/>
        </w:rPr>
        <w:t xml:space="preserve"> </w:t>
      </w:r>
      <w:r>
        <w:rPr>
          <w:rFonts w:ascii="Times New Roman" w:hAnsi="Times New Roman" w:cs="Times New Roman"/>
          <w:sz w:val="28"/>
          <w:szCs w:val="28"/>
        </w:rPr>
        <w:t>интеллектуальных интересов учащихся в свободное время, развитие здоровой</w:t>
      </w:r>
      <w:r w:rsidR="00D24D8C">
        <w:rPr>
          <w:rFonts w:ascii="Times New Roman" w:hAnsi="Times New Roman" w:cs="Times New Roman"/>
          <w:sz w:val="28"/>
          <w:szCs w:val="28"/>
        </w:rPr>
        <w:t xml:space="preserve"> </w:t>
      </w:r>
      <w:r>
        <w:rPr>
          <w:rFonts w:ascii="Times New Roman" w:hAnsi="Times New Roman" w:cs="Times New Roman"/>
          <w:sz w:val="28"/>
          <w:szCs w:val="28"/>
        </w:rPr>
        <w:t>творчески растущей личности, с формированной гражданской ответственностью и правовым самосознанием, подготовле</w:t>
      </w:r>
      <w:r w:rsidR="00D24D8C">
        <w:rPr>
          <w:rFonts w:ascii="Times New Roman" w:hAnsi="Times New Roman" w:cs="Times New Roman"/>
          <w:sz w:val="28"/>
          <w:szCs w:val="28"/>
        </w:rPr>
        <w:t>нной  к  жизнедеятельности в но</w:t>
      </w:r>
      <w:r>
        <w:rPr>
          <w:rFonts w:ascii="Times New Roman" w:hAnsi="Times New Roman" w:cs="Times New Roman"/>
          <w:sz w:val="28"/>
          <w:szCs w:val="28"/>
        </w:rPr>
        <w:t>вых условиях, способной на социально значимую практическую деятельность</w:t>
      </w:r>
      <w:r w:rsidR="00D24D8C">
        <w:rPr>
          <w:rFonts w:ascii="Times New Roman" w:hAnsi="Times New Roman" w:cs="Times New Roman"/>
          <w:sz w:val="28"/>
          <w:szCs w:val="28"/>
        </w:rPr>
        <w:t xml:space="preserve"> </w:t>
      </w:r>
      <w:r>
        <w:rPr>
          <w:rFonts w:ascii="Times New Roman" w:hAnsi="Times New Roman" w:cs="Times New Roman"/>
          <w:sz w:val="28"/>
          <w:szCs w:val="28"/>
        </w:rPr>
        <w:t xml:space="preserve">реализацию добровольческих инициатив. </w:t>
      </w:r>
    </w:p>
    <w:p w:rsidR="00231003" w:rsidRPr="003863D1" w:rsidRDefault="00231003" w:rsidP="00182A3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Внеурочная деятельность на базе образовательного учреждения реализуется в соответствии с требованиями  Стандарта через</w:t>
      </w:r>
      <w:r w:rsidR="00D24D8C">
        <w:rPr>
          <w:rFonts w:ascii="Times New Roman" w:hAnsi="Times New Roman" w:cs="Times New Roman"/>
          <w:sz w:val="28"/>
          <w:szCs w:val="28"/>
        </w:rPr>
        <w:t xml:space="preserve"> </w:t>
      </w:r>
      <w:r>
        <w:rPr>
          <w:rFonts w:ascii="Times New Roman" w:hAnsi="Times New Roman" w:cs="Times New Roman"/>
          <w:sz w:val="28"/>
          <w:szCs w:val="28"/>
        </w:rPr>
        <w:t>системы неаудиторной занятости, дополнительного образования. 3 часа - обязательные,  2 часа - по выбору  обучающегося. Для организации  внеурочной</w:t>
      </w:r>
      <w:r w:rsidR="00D24D8C">
        <w:rPr>
          <w:rFonts w:ascii="Times New Roman" w:hAnsi="Times New Roman" w:cs="Times New Roman"/>
          <w:sz w:val="28"/>
          <w:szCs w:val="28"/>
        </w:rPr>
        <w:t xml:space="preserve"> </w:t>
      </w:r>
      <w:r>
        <w:rPr>
          <w:rFonts w:ascii="Times New Roman" w:hAnsi="Times New Roman" w:cs="Times New Roman"/>
          <w:sz w:val="28"/>
          <w:szCs w:val="28"/>
        </w:rPr>
        <w:t>деятельности  обучающихся 1-4 класса отводится не  менее 3 часов в  неделю</w:t>
      </w:r>
      <w:r w:rsidR="00D24D8C">
        <w:rPr>
          <w:rFonts w:ascii="Times New Roman" w:hAnsi="Times New Roman" w:cs="Times New Roman"/>
          <w:sz w:val="28"/>
          <w:szCs w:val="28"/>
        </w:rPr>
        <w:t xml:space="preserve"> </w:t>
      </w:r>
      <w:r>
        <w:rPr>
          <w:rFonts w:ascii="Times New Roman" w:hAnsi="Times New Roman" w:cs="Times New Roman"/>
          <w:sz w:val="28"/>
          <w:szCs w:val="28"/>
        </w:rPr>
        <w:t>на одного ребенка. Внеурочная деятельность осуществляется по направлениям развития личности (спортивно - оздоровит</w:t>
      </w:r>
      <w:r w:rsidR="00182A36">
        <w:rPr>
          <w:rFonts w:ascii="Times New Roman" w:hAnsi="Times New Roman" w:cs="Times New Roman"/>
          <w:sz w:val="28"/>
          <w:szCs w:val="28"/>
        </w:rPr>
        <w:t>ельное, духовно - нравственное,</w:t>
      </w:r>
      <w:r w:rsidR="00182A36" w:rsidRPr="00182A36">
        <w:rPr>
          <w:rFonts w:ascii="Times New Roman" w:hAnsi="Times New Roman" w:cs="Times New Roman"/>
          <w:sz w:val="28"/>
          <w:szCs w:val="28"/>
        </w:rPr>
        <w:t xml:space="preserve"> </w:t>
      </w:r>
      <w:r>
        <w:rPr>
          <w:rFonts w:ascii="Times New Roman" w:hAnsi="Times New Roman" w:cs="Times New Roman"/>
          <w:sz w:val="28"/>
          <w:szCs w:val="28"/>
        </w:rPr>
        <w:t>социальное, общеинтеллектуальное, общекультурное) на добровольной основе в соответствии с выбором  участников образовательного процесса. Формы</w:t>
      </w:r>
      <w:r w:rsidR="005A185E">
        <w:rPr>
          <w:rFonts w:ascii="Times New Roman" w:hAnsi="Times New Roman" w:cs="Times New Roman"/>
          <w:sz w:val="28"/>
          <w:szCs w:val="28"/>
        </w:rPr>
        <w:t xml:space="preserve"> </w:t>
      </w:r>
      <w:r>
        <w:rPr>
          <w:rFonts w:ascii="Times New Roman" w:hAnsi="Times New Roman" w:cs="Times New Roman"/>
          <w:sz w:val="28"/>
          <w:szCs w:val="28"/>
        </w:rPr>
        <w:t>внеурочной деятельности (экскурсии, кружки, секции, круглые столы, конференции,  диспуты,  школьные научные общества, олимпиады,  соревнования,</w:t>
      </w:r>
      <w:r w:rsidR="005A185E">
        <w:rPr>
          <w:rFonts w:ascii="Times New Roman" w:hAnsi="Times New Roman" w:cs="Times New Roman"/>
          <w:sz w:val="28"/>
          <w:szCs w:val="28"/>
        </w:rPr>
        <w:t xml:space="preserve"> </w:t>
      </w:r>
      <w:r>
        <w:rPr>
          <w:rFonts w:ascii="Times New Roman" w:hAnsi="Times New Roman" w:cs="Times New Roman"/>
          <w:sz w:val="28"/>
          <w:szCs w:val="28"/>
        </w:rPr>
        <w:t>поисковые и научные исследования, общественно - полезные практики и др.)</w:t>
      </w:r>
      <w:r w:rsidR="005A185E">
        <w:rPr>
          <w:rFonts w:ascii="Times New Roman" w:hAnsi="Times New Roman" w:cs="Times New Roman"/>
          <w:sz w:val="28"/>
          <w:szCs w:val="28"/>
        </w:rPr>
        <w:t xml:space="preserve"> </w:t>
      </w:r>
      <w:r>
        <w:rPr>
          <w:rFonts w:ascii="Times New Roman" w:hAnsi="Times New Roman" w:cs="Times New Roman"/>
          <w:sz w:val="28"/>
          <w:szCs w:val="28"/>
        </w:rPr>
        <w:t>и объем внеучебной нагрузки на обучающегося определяет образовательная</w:t>
      </w:r>
      <w:r w:rsidR="005A185E">
        <w:rPr>
          <w:rFonts w:ascii="Times New Roman" w:hAnsi="Times New Roman" w:cs="Times New Roman"/>
          <w:sz w:val="28"/>
          <w:szCs w:val="28"/>
        </w:rPr>
        <w:t xml:space="preserve"> </w:t>
      </w:r>
      <w:r w:rsidR="003863D1">
        <w:rPr>
          <w:rFonts w:ascii="Times New Roman" w:hAnsi="Times New Roman" w:cs="Times New Roman"/>
          <w:sz w:val="28"/>
          <w:szCs w:val="28"/>
        </w:rPr>
        <w:t>организация</w:t>
      </w:r>
      <w:r>
        <w:rPr>
          <w:rFonts w:ascii="Times New Roman" w:hAnsi="Times New Roman" w:cs="Times New Roman"/>
          <w:sz w:val="28"/>
          <w:szCs w:val="28"/>
        </w:rPr>
        <w:t>.</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Периодичность и</w:t>
      </w:r>
      <w:r w:rsidR="00AF73F6">
        <w:rPr>
          <w:rFonts w:ascii="Times New Roman" w:hAnsi="Times New Roman" w:cs="Times New Roman"/>
          <w:b/>
          <w:bCs/>
          <w:color w:val="00000A"/>
          <w:sz w:val="28"/>
          <w:szCs w:val="28"/>
        </w:rPr>
        <w:t xml:space="preserve"> формы промежуточной аттестации</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color w:val="00000A"/>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принципами системы оценки, форм и порядка промежуточной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аттестации обучающихся являются: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комплексный подход к оценке результатов образования (оценка предметных,</w:t>
      </w:r>
      <w:r w:rsidR="005A185E">
        <w:rPr>
          <w:rFonts w:ascii="Times New Roman" w:hAnsi="Times New Roman" w:cs="Times New Roman"/>
          <w:sz w:val="28"/>
          <w:szCs w:val="28"/>
        </w:rPr>
        <w:t xml:space="preserve"> </w:t>
      </w:r>
      <w:r>
        <w:rPr>
          <w:rFonts w:ascii="Times New Roman" w:hAnsi="Times New Roman" w:cs="Times New Roman"/>
          <w:sz w:val="28"/>
          <w:szCs w:val="28"/>
        </w:rPr>
        <w:t>метапредметных и личностных результатов общего образования);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оценка успешности освоения содержания отдельных учебных предметов на</w:t>
      </w:r>
      <w:r w:rsidRPr="00231003">
        <w:rPr>
          <w:rFonts w:ascii="Times New Roman" w:hAnsi="Times New Roman" w:cs="Times New Roman"/>
          <w:sz w:val="28"/>
          <w:szCs w:val="28"/>
        </w:rPr>
        <w:t xml:space="preserve">   </w:t>
      </w:r>
      <w:r>
        <w:rPr>
          <w:rFonts w:ascii="Times New Roman" w:hAnsi="Times New Roman" w:cs="Times New Roman"/>
          <w:sz w:val="28"/>
          <w:szCs w:val="28"/>
        </w:rPr>
        <w:t>основе системно - деятельностного подхода, проявляющегося в способности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выполнению учебно-практических и учебно-познавательных задач;</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оценка динамики образовательных достижений обучающихся;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уровневый подход к разработке планируемых результатов, инструментария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представлению их;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использование наряду со стандартизированными письменными или устными</w:t>
      </w:r>
      <w:r w:rsidRPr="00231003">
        <w:rPr>
          <w:rFonts w:ascii="Times New Roman" w:hAnsi="Times New Roman" w:cs="Times New Roman"/>
          <w:sz w:val="28"/>
          <w:szCs w:val="28"/>
        </w:rPr>
        <w:t xml:space="preserve"> </w:t>
      </w:r>
      <w:r>
        <w:rPr>
          <w:rFonts w:ascii="Times New Roman" w:hAnsi="Times New Roman" w:cs="Times New Roman"/>
          <w:sz w:val="28"/>
          <w:szCs w:val="28"/>
        </w:rPr>
        <w:t>работами  таких форм и методов оценки, как проекты, практические работы,</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творческие работы, самоанализ, самооценка, наблюдения и др.;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lastRenderedPageBreak/>
        <w:t xml:space="preserve">- </w:t>
      </w:r>
      <w:r>
        <w:rPr>
          <w:rFonts w:ascii="Times New Roman" w:hAnsi="Times New Roman" w:cs="Times New Roman"/>
          <w:sz w:val="28"/>
          <w:szCs w:val="28"/>
        </w:rPr>
        <w:t>открытость: оценочная информация о целях, содержании, формах и методах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оценки должна быть доведена до сведения обучающихся и родителей.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предусматривает осуществление  аттестации учащихся 1 раз в год:</w:t>
      </w:r>
      <w:r w:rsidR="005A185E">
        <w:rPr>
          <w:rFonts w:ascii="Times New Roman" w:hAnsi="Times New Roman" w:cs="Times New Roman"/>
          <w:sz w:val="28"/>
          <w:szCs w:val="28"/>
        </w:rPr>
        <w:t xml:space="preserve"> </w:t>
      </w:r>
      <w:r>
        <w:rPr>
          <w:rFonts w:ascii="Times New Roman" w:hAnsi="Times New Roman" w:cs="Times New Roman"/>
          <w:sz w:val="28"/>
          <w:szCs w:val="28"/>
        </w:rPr>
        <w:t>промежуточной аттестации по оконч</w:t>
      </w:r>
      <w:r w:rsidR="005A185E">
        <w:rPr>
          <w:rFonts w:ascii="Times New Roman" w:hAnsi="Times New Roman" w:cs="Times New Roman"/>
          <w:sz w:val="28"/>
          <w:szCs w:val="28"/>
        </w:rPr>
        <w:t>ании учебного года. Годовая про</w:t>
      </w:r>
      <w:r>
        <w:rPr>
          <w:rFonts w:ascii="Times New Roman" w:hAnsi="Times New Roman" w:cs="Times New Roman"/>
          <w:sz w:val="28"/>
          <w:szCs w:val="28"/>
        </w:rPr>
        <w:t>межуточная аттестация проводится без аттестационных испытаний в 1 классе</w:t>
      </w:r>
      <w:r w:rsidR="005A185E">
        <w:rPr>
          <w:rFonts w:ascii="Times New Roman" w:hAnsi="Times New Roman" w:cs="Times New Roman"/>
          <w:sz w:val="28"/>
          <w:szCs w:val="28"/>
        </w:rPr>
        <w:t xml:space="preserve"> </w:t>
      </w:r>
      <w:r>
        <w:rPr>
          <w:rFonts w:ascii="Times New Roman" w:hAnsi="Times New Roman" w:cs="Times New Roman"/>
          <w:sz w:val="28"/>
          <w:szCs w:val="28"/>
        </w:rPr>
        <w:t>и с аттестационными испытаниями во 2-4-х классах. Промежуточная аттестация проводится во 2-4 классах по всем учебным  предметам с  фиксацией их</w:t>
      </w:r>
      <w:r w:rsidR="005A185E">
        <w:rPr>
          <w:rFonts w:ascii="Times New Roman" w:hAnsi="Times New Roman" w:cs="Times New Roman"/>
          <w:sz w:val="28"/>
          <w:szCs w:val="28"/>
        </w:rPr>
        <w:t xml:space="preserve"> </w:t>
      </w:r>
      <w:r>
        <w:rPr>
          <w:rFonts w:ascii="Times New Roman" w:hAnsi="Times New Roman" w:cs="Times New Roman"/>
          <w:sz w:val="28"/>
          <w:szCs w:val="28"/>
        </w:rPr>
        <w:t xml:space="preserve">достижений в классных журналах в виде отметок по 5-ти балльной шкале. </w:t>
      </w:r>
    </w:p>
    <w:p w:rsidR="005A185E" w:rsidRDefault="00231003" w:rsidP="003863D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 учащихся 1 класса в течение учебного года</w:t>
      </w:r>
      <w:r w:rsidR="003863D1" w:rsidRPr="003863D1">
        <w:rPr>
          <w:rFonts w:ascii="Times New Roman" w:hAnsi="Times New Roman" w:cs="Times New Roman"/>
          <w:sz w:val="28"/>
          <w:szCs w:val="28"/>
        </w:rPr>
        <w:t xml:space="preserve"> </w:t>
      </w:r>
      <w:r>
        <w:rPr>
          <w:rFonts w:ascii="Times New Roman" w:hAnsi="Times New Roman" w:cs="Times New Roman"/>
          <w:sz w:val="28"/>
          <w:szCs w:val="28"/>
        </w:rPr>
        <w:t>осуществляется качественно, без фиксации достижений учащихся в классном журнале.  Промежуточная текущая аттестация во 2, 3, 4 классах  по учебным</w:t>
      </w:r>
      <w:r w:rsidR="003863D1" w:rsidRPr="003863D1">
        <w:rPr>
          <w:rFonts w:ascii="Times New Roman" w:hAnsi="Times New Roman" w:cs="Times New Roman"/>
          <w:sz w:val="28"/>
          <w:szCs w:val="28"/>
        </w:rPr>
        <w:t xml:space="preserve"> </w:t>
      </w:r>
      <w:r>
        <w:rPr>
          <w:rFonts w:ascii="Times New Roman" w:hAnsi="Times New Roman" w:cs="Times New Roman"/>
          <w:sz w:val="28"/>
          <w:szCs w:val="28"/>
        </w:rPr>
        <w:t>предметам определяется оценкой за четверть, год.</w:t>
      </w:r>
    </w:p>
    <w:p w:rsidR="003863D1" w:rsidRPr="001165C4" w:rsidRDefault="00231003" w:rsidP="003863D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Результативность обучения</w:t>
      </w:r>
      <w:r w:rsidR="005A185E">
        <w:rPr>
          <w:rFonts w:ascii="Times New Roman" w:hAnsi="Times New Roman" w:cs="Times New Roman"/>
          <w:sz w:val="28"/>
          <w:szCs w:val="28"/>
        </w:rPr>
        <w:t xml:space="preserve"> </w:t>
      </w:r>
      <w:r>
        <w:rPr>
          <w:rFonts w:ascii="Times New Roman" w:hAnsi="Times New Roman" w:cs="Times New Roman"/>
          <w:sz w:val="28"/>
          <w:szCs w:val="28"/>
        </w:rPr>
        <w:t xml:space="preserve">по четвертям, году оценивается по итогам текущего контроля. </w:t>
      </w:r>
    </w:p>
    <w:p w:rsidR="00231003" w:rsidRDefault="00231003" w:rsidP="003863D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Отметка обучающегося за четверть выставляется на основе результатов  текущего контроля</w:t>
      </w:r>
      <w:r w:rsidR="005A185E">
        <w:rPr>
          <w:rFonts w:ascii="Times New Roman" w:hAnsi="Times New Roman" w:cs="Times New Roman"/>
          <w:sz w:val="28"/>
          <w:szCs w:val="28"/>
        </w:rPr>
        <w:t xml:space="preserve"> </w:t>
      </w:r>
      <w:r>
        <w:rPr>
          <w:rFonts w:ascii="Times New Roman" w:hAnsi="Times New Roman" w:cs="Times New Roman"/>
          <w:sz w:val="28"/>
          <w:szCs w:val="28"/>
        </w:rPr>
        <w:t xml:space="preserve"> успеваемости, с учетом результат</w:t>
      </w:r>
      <w:r w:rsidR="005A185E">
        <w:rPr>
          <w:rFonts w:ascii="Times New Roman" w:hAnsi="Times New Roman" w:cs="Times New Roman"/>
          <w:sz w:val="28"/>
          <w:szCs w:val="28"/>
        </w:rPr>
        <w:t>ов письменных и иных видов конт</w:t>
      </w:r>
      <w:r>
        <w:rPr>
          <w:rFonts w:ascii="Times New Roman" w:hAnsi="Times New Roman" w:cs="Times New Roman"/>
          <w:sz w:val="28"/>
          <w:szCs w:val="28"/>
        </w:rPr>
        <w:t>рольных  работ. По учебному предмету ОРКСЭ  применяется  безотметочная</w:t>
      </w:r>
      <w:r w:rsidR="005A185E">
        <w:rPr>
          <w:rFonts w:ascii="Times New Roman" w:hAnsi="Times New Roman" w:cs="Times New Roman"/>
          <w:sz w:val="28"/>
          <w:szCs w:val="28"/>
        </w:rPr>
        <w:t xml:space="preserve"> </w:t>
      </w:r>
      <w:r>
        <w:rPr>
          <w:rFonts w:ascii="Times New Roman" w:hAnsi="Times New Roman" w:cs="Times New Roman"/>
          <w:sz w:val="28"/>
          <w:szCs w:val="28"/>
        </w:rPr>
        <w:t>система оценивания. Итоговые отметки учащихся  за аттестационный период</w:t>
      </w:r>
      <w:r w:rsidR="005A185E">
        <w:rPr>
          <w:rFonts w:ascii="Times New Roman" w:hAnsi="Times New Roman" w:cs="Times New Roman"/>
          <w:sz w:val="28"/>
          <w:szCs w:val="28"/>
        </w:rPr>
        <w:t xml:space="preserve"> </w:t>
      </w:r>
      <w:r>
        <w:rPr>
          <w:rFonts w:ascii="Times New Roman" w:hAnsi="Times New Roman" w:cs="Times New Roman"/>
          <w:sz w:val="28"/>
          <w:szCs w:val="28"/>
        </w:rPr>
        <w:t>должны быть объективны и обоснованны, т.е. соответствовать текущей успеваемости учащегося. Количество  тематических, проверочных, диагностических и  итоговых работ установлено по каждому предмету в соответствии с рабочей программой. Для учащихся</w:t>
      </w:r>
      <w:r w:rsidR="005A185E">
        <w:rPr>
          <w:rFonts w:ascii="Times New Roman" w:hAnsi="Times New Roman" w:cs="Times New Roman"/>
          <w:sz w:val="28"/>
          <w:szCs w:val="28"/>
        </w:rPr>
        <w:t xml:space="preserve"> </w:t>
      </w:r>
      <w:r>
        <w:rPr>
          <w:rFonts w:ascii="Times New Roman" w:hAnsi="Times New Roman" w:cs="Times New Roman"/>
          <w:sz w:val="28"/>
          <w:szCs w:val="28"/>
        </w:rPr>
        <w:t xml:space="preserve"> 2-4-х классов годовая промежуточная аттестация с  аттестационными испытаниями осуществляется  по учебным предметам учебного плана. Промежуточная аттестация осуществляется путем проведения контрольных работ, тестовых работ и других видов согласно тематическому  плану, административных  контрольных работ, составленных  членами</w:t>
      </w:r>
      <w:r w:rsidR="005A185E">
        <w:rPr>
          <w:rFonts w:ascii="Times New Roman" w:hAnsi="Times New Roman" w:cs="Times New Roman"/>
          <w:sz w:val="28"/>
          <w:szCs w:val="28"/>
        </w:rPr>
        <w:t xml:space="preserve"> </w:t>
      </w:r>
      <w:r>
        <w:rPr>
          <w:rFonts w:ascii="Times New Roman" w:hAnsi="Times New Roman" w:cs="Times New Roman"/>
          <w:sz w:val="28"/>
          <w:szCs w:val="28"/>
        </w:rPr>
        <w:t xml:space="preserve">ШМО и утвержденным приказом директора образовательного учреждения. </w:t>
      </w:r>
    </w:p>
    <w:p w:rsidR="00231003" w:rsidRDefault="00231003" w:rsidP="00874675">
      <w:p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формами промежуточной аттестации являются:</w:t>
      </w:r>
    </w:p>
    <w:p w:rsidR="00231003" w:rsidRPr="005A185E" w:rsidRDefault="00231003" w:rsidP="00874675">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sidRPr="005A185E">
        <w:rPr>
          <w:rFonts w:ascii="Times New Roman" w:hAnsi="Times New Roman" w:cs="Times New Roman"/>
          <w:sz w:val="28"/>
          <w:szCs w:val="28"/>
        </w:rPr>
        <w:t xml:space="preserve">письменная проверка –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p>
    <w:p w:rsidR="00231003" w:rsidRDefault="00231003" w:rsidP="00874675">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письменные отчёты о наблюдениях; письменные ответы на вопросы теста;</w:t>
      </w:r>
    </w:p>
    <w:p w:rsidR="00231003" w:rsidRDefault="00231003" w:rsidP="00874675">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диктанты с грамматическим заданием, рефераты. </w:t>
      </w:r>
    </w:p>
    <w:p w:rsidR="00231003" w:rsidRPr="005A185E" w:rsidRDefault="00231003" w:rsidP="00874675">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sidRPr="005A185E">
        <w:rPr>
          <w:rFonts w:ascii="Times New Roman" w:hAnsi="Times New Roman" w:cs="Times New Roman"/>
          <w:sz w:val="28"/>
          <w:szCs w:val="28"/>
        </w:rPr>
        <w:t xml:space="preserve">устная проверка – проверка смыслового чтения, защита проекта, собеседования и другое; </w:t>
      </w:r>
    </w:p>
    <w:p w:rsidR="00231003" w:rsidRPr="003863D1" w:rsidRDefault="00231003" w:rsidP="003863D1">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sidRPr="005A185E">
        <w:rPr>
          <w:rFonts w:ascii="Times New Roman" w:hAnsi="Times New Roman" w:cs="Times New Roman"/>
          <w:sz w:val="28"/>
          <w:szCs w:val="28"/>
        </w:rPr>
        <w:t>комбинированная проверка - сочетание письменных и устных форм проверки. (Портфолио достижений, анализ литературного произведения)</w:t>
      </w:r>
    </w:p>
    <w:p w:rsidR="003863D1" w:rsidRPr="003863D1" w:rsidRDefault="003863D1" w:rsidP="003863D1">
      <w:pPr>
        <w:numPr>
          <w:ilvl w:val="0"/>
          <w:numId w:val="1"/>
        </w:numPr>
        <w:autoSpaceDE w:val="0"/>
        <w:autoSpaceDN w:val="0"/>
        <w:adjustRightInd w:val="0"/>
        <w:spacing w:before="100" w:beforeAutospacing="1" w:after="0" w:line="240" w:lineRule="auto"/>
        <w:ind w:firstLine="567"/>
        <w:jc w:val="both"/>
        <w:rPr>
          <w:rFonts w:ascii="Times New Roman" w:hAnsi="Times New Roman" w:cs="Times New Roman"/>
          <w:sz w:val="28"/>
          <w:szCs w:val="28"/>
        </w:rPr>
      </w:pPr>
    </w:p>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86521D">
        <w:rPr>
          <w:rFonts w:ascii="Times New Roman" w:hAnsi="Times New Roman" w:cs="Times New Roman"/>
          <w:b/>
          <w:bCs/>
          <w:sz w:val="28"/>
          <w:szCs w:val="28"/>
        </w:rPr>
        <w:t>График входного, промежуточного и итогового контроля</w:t>
      </w:r>
    </w:p>
    <w:p w:rsidR="00231003" w:rsidRPr="0086521D" w:rsidRDefault="00231003" w:rsidP="00874675">
      <w:pPr>
        <w:autoSpaceDE w:val="0"/>
        <w:autoSpaceDN w:val="0"/>
        <w:adjustRightInd w:val="0"/>
        <w:spacing w:after="0" w:line="240" w:lineRule="auto"/>
        <w:ind w:firstLine="567"/>
        <w:jc w:val="center"/>
        <w:rPr>
          <w:rFonts w:ascii="Calibri" w:hAnsi="Calibri" w:cs="Calibri"/>
          <w:sz w:val="28"/>
          <w:szCs w:val="28"/>
          <w:lang w:val="en-US"/>
        </w:rPr>
      </w:pPr>
      <w:r w:rsidRPr="0086521D">
        <w:rPr>
          <w:rFonts w:ascii="Times New Roman" w:hAnsi="Times New Roman" w:cs="Times New Roman"/>
          <w:b/>
          <w:bCs/>
          <w:sz w:val="28"/>
          <w:szCs w:val="28"/>
          <w:lang w:val="en-US"/>
        </w:rPr>
        <w:t xml:space="preserve">(2018-2019 </w:t>
      </w:r>
      <w:r w:rsidRPr="0086521D">
        <w:rPr>
          <w:rFonts w:ascii="Times New Roman" w:hAnsi="Times New Roman" w:cs="Times New Roman"/>
          <w:b/>
          <w:bCs/>
          <w:sz w:val="28"/>
          <w:szCs w:val="28"/>
        </w:rPr>
        <w:t>уч.г.)</w:t>
      </w:r>
    </w:p>
    <w:p w:rsidR="00231003"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54" w:type="dxa"/>
        <w:tblLayout w:type="fixed"/>
        <w:tblCellMar>
          <w:left w:w="54" w:type="dxa"/>
          <w:right w:w="54" w:type="dxa"/>
        </w:tblCellMar>
        <w:tblLook w:val="0000" w:firstRow="0" w:lastRow="0" w:firstColumn="0" w:lastColumn="0" w:noHBand="0" w:noVBand="0"/>
      </w:tblPr>
      <w:tblGrid>
        <w:gridCol w:w="855"/>
        <w:gridCol w:w="2685"/>
        <w:gridCol w:w="2685"/>
        <w:gridCol w:w="2895"/>
      </w:tblGrid>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3863D1" w:rsidP="003863D1">
            <w:pPr>
              <w:autoSpaceDE w:val="0"/>
              <w:autoSpaceDN w:val="0"/>
              <w:adjustRightInd w:val="0"/>
              <w:spacing w:before="100" w:beforeAutospacing="1" w:after="0" w:line="240" w:lineRule="auto"/>
              <w:rPr>
                <w:rFonts w:ascii="Times New Roman" w:hAnsi="Times New Roman" w:cs="Times New Roman"/>
                <w:b/>
                <w:sz w:val="24"/>
                <w:szCs w:val="24"/>
                <w:lang w:val="en-US"/>
              </w:rPr>
            </w:pPr>
            <w:r>
              <w:rPr>
                <w:rFonts w:ascii="Times New Roman" w:hAnsi="Times New Roman" w:cs="Times New Roman"/>
                <w:b/>
                <w:sz w:val="24"/>
                <w:szCs w:val="24"/>
              </w:rPr>
              <w:t>К</w:t>
            </w:r>
            <w:r w:rsidR="00231003" w:rsidRPr="003863D1">
              <w:rPr>
                <w:rFonts w:ascii="Times New Roman" w:hAnsi="Times New Roman" w:cs="Times New Roman"/>
                <w:b/>
                <w:sz w:val="24"/>
                <w:szCs w:val="24"/>
              </w:rPr>
              <w:t>ласс</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b/>
                <w:sz w:val="24"/>
                <w:szCs w:val="24"/>
                <w:lang w:val="en-US"/>
              </w:rPr>
            </w:pPr>
            <w:r w:rsidRPr="003863D1">
              <w:rPr>
                <w:rFonts w:ascii="Times New Roman" w:hAnsi="Times New Roman" w:cs="Times New Roman"/>
                <w:b/>
                <w:sz w:val="24"/>
                <w:szCs w:val="24"/>
              </w:rPr>
              <w:t>Предмет</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b/>
                <w:sz w:val="24"/>
                <w:szCs w:val="24"/>
                <w:lang w:val="en-US"/>
              </w:rPr>
            </w:pPr>
            <w:r w:rsidRPr="003863D1">
              <w:rPr>
                <w:rFonts w:ascii="Times New Roman" w:hAnsi="Times New Roman" w:cs="Times New Roman"/>
                <w:b/>
                <w:sz w:val="24"/>
                <w:szCs w:val="24"/>
              </w:rPr>
              <w:t>Форма</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b/>
                <w:sz w:val="24"/>
                <w:szCs w:val="24"/>
                <w:lang w:val="en-US"/>
              </w:rPr>
            </w:pPr>
            <w:r w:rsidRPr="003863D1">
              <w:rPr>
                <w:rFonts w:ascii="Times New Roman" w:hAnsi="Times New Roman" w:cs="Times New Roman"/>
                <w:b/>
                <w:sz w:val="24"/>
                <w:szCs w:val="24"/>
              </w:rPr>
              <w:t>Сроки</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lang w:val="en-US"/>
              </w:rPr>
              <w:t xml:space="preserve">2 </w:t>
            </w:r>
            <w:r w:rsidRPr="005A185E">
              <w:rPr>
                <w:rFonts w:ascii="Times New Roman" w:hAnsi="Times New Roman" w:cs="Times New Roman"/>
                <w:sz w:val="24"/>
                <w:szCs w:val="24"/>
              </w:rPr>
              <w:t>класс</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rPr>
              <w:t>Русский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К/д</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rPr>
              <w:t>Литературное чтение</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Техника чтения</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Английский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П/</w:t>
            </w:r>
            <w:r w:rsidR="003863D1">
              <w:rPr>
                <w:rFonts w:ascii="Times New Roman" w:hAnsi="Times New Roman" w:cs="Times New Roman"/>
                <w:sz w:val="24"/>
                <w:szCs w:val="24"/>
              </w:rPr>
              <w:t>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Математика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rPr>
            </w:pPr>
            <w:r w:rsidRPr="005A185E">
              <w:rPr>
                <w:rFonts w:ascii="Times New Roman" w:hAnsi="Times New Roman" w:cs="Times New Roman"/>
                <w:sz w:val="24"/>
                <w:szCs w:val="24"/>
              </w:rPr>
              <w:t>Сентябрь,декабрь,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Окружающий мир</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Изобразит. иск.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Сентябрь,май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Технология</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Физич. культура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Сдача нормативов</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Сентябрь,май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lang w:val="en-US"/>
              </w:rPr>
              <w:t xml:space="preserve">3 </w:t>
            </w:r>
            <w:r w:rsidRPr="005A185E">
              <w:rPr>
                <w:rFonts w:ascii="Times New Roman" w:hAnsi="Times New Roman" w:cs="Times New Roman"/>
                <w:sz w:val="24"/>
                <w:szCs w:val="24"/>
              </w:rPr>
              <w:t>класс</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Русский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К/д</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rPr>
              <w:t>Литературное чтение</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Техника чтения</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Декабрь,май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Английский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П/р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rPr>
            </w:pPr>
            <w:r w:rsidRPr="005A185E">
              <w:rPr>
                <w:rFonts w:ascii="Times New Roman" w:hAnsi="Times New Roman" w:cs="Times New Roman"/>
                <w:sz w:val="24"/>
                <w:szCs w:val="24"/>
              </w:rPr>
              <w:t>Сентябрь, декабрь,</w:t>
            </w:r>
            <w:r w:rsidR="003863D1">
              <w:rPr>
                <w:rFonts w:ascii="Times New Roman" w:hAnsi="Times New Roman" w:cs="Times New Roman"/>
                <w:sz w:val="24"/>
                <w:szCs w:val="24"/>
              </w:rPr>
              <w:t xml:space="preserve"> </w:t>
            </w: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Математика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октябрь,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Окружающий мир</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  К/с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Изобразит. иск.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Технология</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Физич. культура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Сдача</w:t>
            </w:r>
            <w:r w:rsidR="003863D1">
              <w:rPr>
                <w:rFonts w:ascii="Times New Roman" w:hAnsi="Times New Roman" w:cs="Times New Roman"/>
                <w:sz w:val="24"/>
                <w:szCs w:val="24"/>
              </w:rPr>
              <w:t xml:space="preserve"> </w:t>
            </w:r>
            <w:r w:rsidRPr="005A185E">
              <w:rPr>
                <w:rFonts w:ascii="Times New Roman" w:hAnsi="Times New Roman" w:cs="Times New Roman"/>
                <w:sz w:val="24"/>
                <w:szCs w:val="24"/>
              </w:rPr>
              <w:t>нормативов</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lang w:val="en-US"/>
              </w:rPr>
              <w:t xml:space="preserve">4 </w:t>
            </w:r>
            <w:r w:rsidRPr="005A185E">
              <w:rPr>
                <w:rFonts w:ascii="Times New Roman" w:hAnsi="Times New Roman" w:cs="Times New Roman"/>
                <w:sz w:val="24"/>
                <w:szCs w:val="24"/>
              </w:rPr>
              <w:t>класс</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Русский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К/д</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rPr>
                <w:rFonts w:ascii="Times New Roman" w:hAnsi="Times New Roman" w:cs="Times New Roman"/>
                <w:sz w:val="24"/>
                <w:szCs w:val="24"/>
                <w:lang w:val="en-US"/>
              </w:rPr>
            </w:pPr>
            <w:r w:rsidRPr="005A185E">
              <w:rPr>
                <w:rFonts w:ascii="Times New Roman" w:hAnsi="Times New Roman" w:cs="Times New Roman"/>
                <w:sz w:val="24"/>
                <w:szCs w:val="24"/>
              </w:rPr>
              <w:t>Литературное чтение</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Техника чтения</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Декабрь,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Английский язык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П/р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3863D1"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Сентябрь, декабрь,</w:t>
            </w:r>
            <w:r w:rsidR="00231003"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Математика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К/р</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3863D1" w:rsidP="003863D1">
            <w:pPr>
              <w:autoSpaceDE w:val="0"/>
              <w:autoSpaceDN w:val="0"/>
              <w:adjustRightInd w:val="0"/>
              <w:spacing w:before="100" w:beforeAutospacing="1"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Сентябрь, октябрь, </w:t>
            </w:r>
            <w:r w:rsidR="00231003"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Окружающий мир</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Декабрь,</w:t>
            </w:r>
            <w:r w:rsidR="003863D1">
              <w:rPr>
                <w:rFonts w:ascii="Times New Roman" w:hAnsi="Times New Roman" w:cs="Times New Roman"/>
                <w:sz w:val="24"/>
                <w:szCs w:val="24"/>
              </w:rPr>
              <w:t xml:space="preserve"> </w:t>
            </w: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Изобразит. иск.</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Сентябрь, 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Технология</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тест</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lang w:val="en-US"/>
              </w:rPr>
            </w:pPr>
            <w:r w:rsidRPr="005A185E">
              <w:rPr>
                <w:rFonts w:ascii="Times New Roman" w:hAnsi="Times New Roman" w:cs="Times New Roman"/>
                <w:sz w:val="24"/>
                <w:szCs w:val="24"/>
              </w:rPr>
              <w:t>май</w:t>
            </w:r>
          </w:p>
        </w:tc>
      </w:tr>
      <w:tr w:rsidR="00231003" w:rsidRPr="005A185E">
        <w:trPr>
          <w:trHeight w:val="1"/>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874675">
            <w:pPr>
              <w:autoSpaceDE w:val="0"/>
              <w:autoSpaceDN w:val="0"/>
              <w:adjustRightInd w:val="0"/>
              <w:spacing w:before="100" w:beforeAutospacing="1" w:after="0" w:line="240" w:lineRule="auto"/>
              <w:ind w:firstLine="567"/>
              <w:jc w:val="center"/>
              <w:rPr>
                <w:rFonts w:ascii="Times New Roman" w:hAnsi="Times New Roman" w:cs="Times New Roman"/>
                <w:sz w:val="24"/>
                <w:szCs w:val="24"/>
                <w:lang w:val="en-US"/>
              </w:rPr>
            </w:pP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5A185E" w:rsidRDefault="00231003" w:rsidP="003863D1">
            <w:pPr>
              <w:autoSpaceDE w:val="0"/>
              <w:autoSpaceDN w:val="0"/>
              <w:adjustRightInd w:val="0"/>
              <w:spacing w:before="100" w:beforeAutospacing="1" w:after="0" w:line="240" w:lineRule="auto"/>
              <w:ind w:firstLine="567"/>
              <w:rPr>
                <w:rFonts w:ascii="Times New Roman" w:hAnsi="Times New Roman" w:cs="Times New Roman"/>
                <w:sz w:val="24"/>
                <w:szCs w:val="24"/>
                <w:lang w:val="en-US"/>
              </w:rPr>
            </w:pPr>
            <w:r w:rsidRPr="005A185E">
              <w:rPr>
                <w:rFonts w:ascii="Times New Roman" w:hAnsi="Times New Roman" w:cs="Times New Roman"/>
                <w:sz w:val="24"/>
                <w:szCs w:val="24"/>
              </w:rPr>
              <w:t>Физич. культура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Сдача</w:t>
            </w:r>
            <w:r w:rsidR="003863D1">
              <w:rPr>
                <w:rFonts w:ascii="Times New Roman" w:hAnsi="Times New Roman" w:cs="Times New Roman"/>
                <w:sz w:val="24"/>
                <w:szCs w:val="24"/>
              </w:rPr>
              <w:t xml:space="preserve"> </w:t>
            </w:r>
            <w:r w:rsidRPr="005A185E">
              <w:rPr>
                <w:rFonts w:ascii="Times New Roman" w:hAnsi="Times New Roman" w:cs="Times New Roman"/>
                <w:sz w:val="24"/>
                <w:szCs w:val="24"/>
              </w:rPr>
              <w:t>нормативов</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3863D1" w:rsidRDefault="00231003" w:rsidP="003863D1">
            <w:pPr>
              <w:autoSpaceDE w:val="0"/>
              <w:autoSpaceDN w:val="0"/>
              <w:adjustRightInd w:val="0"/>
              <w:spacing w:before="100" w:beforeAutospacing="1" w:after="0" w:line="240" w:lineRule="auto"/>
              <w:ind w:firstLine="567"/>
              <w:jc w:val="right"/>
              <w:rPr>
                <w:rFonts w:ascii="Times New Roman" w:hAnsi="Times New Roman" w:cs="Times New Roman"/>
                <w:sz w:val="24"/>
                <w:szCs w:val="24"/>
              </w:rPr>
            </w:pPr>
            <w:r w:rsidRPr="005A185E">
              <w:rPr>
                <w:rFonts w:ascii="Times New Roman" w:hAnsi="Times New Roman" w:cs="Times New Roman"/>
                <w:sz w:val="24"/>
                <w:szCs w:val="24"/>
              </w:rPr>
              <w:t>Сентябрь,</w:t>
            </w:r>
            <w:r w:rsidR="003863D1">
              <w:rPr>
                <w:rFonts w:ascii="Times New Roman" w:hAnsi="Times New Roman" w:cs="Times New Roman"/>
                <w:sz w:val="24"/>
                <w:szCs w:val="24"/>
              </w:rPr>
              <w:t xml:space="preserve"> </w:t>
            </w:r>
            <w:r w:rsidRPr="005A185E">
              <w:rPr>
                <w:rFonts w:ascii="Times New Roman" w:hAnsi="Times New Roman" w:cs="Times New Roman"/>
                <w:sz w:val="24"/>
                <w:szCs w:val="24"/>
              </w:rPr>
              <w:t>май</w:t>
            </w:r>
          </w:p>
        </w:tc>
      </w:tr>
    </w:tbl>
    <w:p w:rsidR="003F0540" w:rsidRDefault="00231003" w:rsidP="003863D1">
      <w:p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Промежуточный контроль 2018-2019 учебного года проведен в соответствии</w:t>
      </w:r>
      <w:r w:rsidR="003F0540">
        <w:rPr>
          <w:rFonts w:ascii="Times New Roman" w:hAnsi="Times New Roman" w:cs="Times New Roman"/>
          <w:sz w:val="28"/>
          <w:szCs w:val="28"/>
        </w:rPr>
        <w:t xml:space="preserve"> </w:t>
      </w:r>
      <w:r>
        <w:rPr>
          <w:rFonts w:ascii="Times New Roman" w:hAnsi="Times New Roman" w:cs="Times New Roman"/>
          <w:sz w:val="28"/>
          <w:szCs w:val="28"/>
        </w:rPr>
        <w:t>с федеральными, региональными документами и в сроки, установленные для</w:t>
      </w:r>
      <w:r w:rsidR="003863D1">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 реализующих программы начального общего</w:t>
      </w:r>
      <w:r w:rsidR="003F0540">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3F0540">
        <w:rPr>
          <w:rFonts w:ascii="Times New Roman" w:hAnsi="Times New Roman" w:cs="Times New Roman"/>
          <w:sz w:val="28"/>
          <w:szCs w:val="28"/>
        </w:rPr>
        <w:t xml:space="preserve"> </w:t>
      </w:r>
      <w:r>
        <w:rPr>
          <w:rFonts w:ascii="Times New Roman" w:hAnsi="Times New Roman" w:cs="Times New Roman"/>
          <w:sz w:val="28"/>
          <w:szCs w:val="28"/>
        </w:rPr>
        <w:t>Промежуточный контроль осуществлялся в соответствии</w:t>
      </w:r>
      <w:r w:rsidR="003F0540">
        <w:rPr>
          <w:rFonts w:ascii="Times New Roman" w:hAnsi="Times New Roman" w:cs="Times New Roman"/>
          <w:sz w:val="28"/>
          <w:szCs w:val="28"/>
        </w:rPr>
        <w:t xml:space="preserve"> с </w:t>
      </w:r>
      <w:r>
        <w:rPr>
          <w:rFonts w:ascii="Times New Roman" w:hAnsi="Times New Roman" w:cs="Times New Roman"/>
          <w:sz w:val="28"/>
          <w:szCs w:val="28"/>
        </w:rPr>
        <w:t>графиком. Для организации работы по подготовке  и  проведению контроля</w:t>
      </w:r>
      <w:r w:rsidR="003F0540">
        <w:rPr>
          <w:rFonts w:ascii="Times New Roman" w:hAnsi="Times New Roman" w:cs="Times New Roman"/>
          <w:sz w:val="28"/>
          <w:szCs w:val="28"/>
        </w:rPr>
        <w:t xml:space="preserve"> </w:t>
      </w:r>
      <w:r>
        <w:rPr>
          <w:rFonts w:ascii="Times New Roman" w:hAnsi="Times New Roman" w:cs="Times New Roman"/>
          <w:sz w:val="28"/>
          <w:szCs w:val="28"/>
        </w:rPr>
        <w:t>администрацией школы была проведена необходимая консультационно-разъяснительная работа с учащимися, учителями и родителями. Все участники образовательного  процесса,  учащиеся,  родители и педагогический  коллектив</w:t>
      </w:r>
      <w:r w:rsidR="003F0540">
        <w:rPr>
          <w:rFonts w:ascii="Times New Roman" w:hAnsi="Times New Roman" w:cs="Times New Roman"/>
          <w:sz w:val="28"/>
          <w:szCs w:val="28"/>
        </w:rPr>
        <w:t xml:space="preserve"> </w:t>
      </w:r>
      <w:r>
        <w:rPr>
          <w:rFonts w:ascii="Times New Roman" w:hAnsi="Times New Roman" w:cs="Times New Roman"/>
          <w:sz w:val="28"/>
          <w:szCs w:val="28"/>
        </w:rPr>
        <w:t>были ознакомлены с нормативно-правовой базой, порядком проведения промежуточного контроля на совещаниях, педагогических советах, родительских</w:t>
      </w:r>
      <w:r w:rsidR="003F0540">
        <w:rPr>
          <w:rFonts w:ascii="Times New Roman" w:hAnsi="Times New Roman" w:cs="Times New Roman"/>
          <w:sz w:val="28"/>
          <w:szCs w:val="28"/>
        </w:rPr>
        <w:t xml:space="preserve"> </w:t>
      </w:r>
      <w:r>
        <w:rPr>
          <w:rFonts w:ascii="Times New Roman" w:hAnsi="Times New Roman" w:cs="Times New Roman"/>
          <w:sz w:val="28"/>
          <w:szCs w:val="28"/>
        </w:rPr>
        <w:t>собраниях, индивидуальных консультациях.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проводилась контрольно - аналитическая деятельность.  Контроль уровня качества</w:t>
      </w:r>
      <w:r w:rsidR="003F0540">
        <w:rPr>
          <w:rFonts w:ascii="Times New Roman" w:hAnsi="Times New Roman" w:cs="Times New Roman"/>
          <w:sz w:val="28"/>
          <w:szCs w:val="28"/>
        </w:rPr>
        <w:t xml:space="preserve"> </w:t>
      </w:r>
      <w:r>
        <w:rPr>
          <w:rFonts w:ascii="Times New Roman" w:hAnsi="Times New Roman" w:cs="Times New Roman"/>
          <w:sz w:val="28"/>
          <w:szCs w:val="28"/>
        </w:rPr>
        <w:t>обученности учащихся 2-4 классов осуществлялся  посредством проведения</w:t>
      </w:r>
      <w:r w:rsidR="003F0540">
        <w:rPr>
          <w:rFonts w:ascii="Times New Roman" w:hAnsi="Times New Roman" w:cs="Times New Roman"/>
          <w:sz w:val="28"/>
          <w:szCs w:val="28"/>
        </w:rPr>
        <w:t xml:space="preserve"> прови</w:t>
      </w:r>
      <w:r>
        <w:rPr>
          <w:rFonts w:ascii="Times New Roman" w:hAnsi="Times New Roman" w:cs="Times New Roman"/>
          <w:sz w:val="28"/>
          <w:szCs w:val="28"/>
        </w:rPr>
        <w:t xml:space="preserve">дения  контрольных  работ, контрольных тестов, тестовых  заданий различного уровня, тестирования. Реализация ВШК прошла через: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работу учителей-предметников со слабоуспевающими учащимися;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организацию повторения учебного материала по предметам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контроль успеваемости и посещаемости учащихся 2- 4 классов; </w:t>
      </w:r>
    </w:p>
    <w:p w:rsidR="00231003" w:rsidRDefault="00231003" w:rsidP="003863D1">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организацию дополнительных и консультационных занятий по учебным</w:t>
      </w:r>
      <w:r w:rsidR="003863D1">
        <w:rPr>
          <w:rFonts w:ascii="Times New Roman" w:hAnsi="Times New Roman" w:cs="Times New Roman"/>
          <w:sz w:val="28"/>
          <w:szCs w:val="28"/>
        </w:rPr>
        <w:t xml:space="preserve"> </w:t>
      </w:r>
      <w:r>
        <w:rPr>
          <w:rFonts w:ascii="Times New Roman" w:hAnsi="Times New Roman" w:cs="Times New Roman"/>
          <w:sz w:val="28"/>
          <w:szCs w:val="28"/>
        </w:rPr>
        <w:t>предметам.</w:t>
      </w:r>
    </w:p>
    <w:p w:rsidR="00231003" w:rsidRDefault="00231003" w:rsidP="003863D1">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sz w:val="28"/>
          <w:szCs w:val="28"/>
        </w:rPr>
        <w:lastRenderedPageBreak/>
        <w:t>В</w:t>
      </w:r>
      <w:r>
        <w:rPr>
          <w:rFonts w:ascii="Times New Roman" w:hAnsi="Times New Roman" w:cs="Times New Roman"/>
          <w:color w:val="00000A"/>
          <w:sz w:val="28"/>
          <w:szCs w:val="28"/>
        </w:rPr>
        <w:t xml:space="preserve"> соответствии с современными требованиями в начальных классах, начиная</w:t>
      </w:r>
      <w:r w:rsidR="003863D1">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со  второго класса,  изучается   иностранный язык . У многих учащихся дома</w:t>
      </w:r>
      <w:r w:rsidR="003863D1">
        <w:rPr>
          <w:rFonts w:ascii="Times New Roman" w:hAnsi="Times New Roman" w:cs="Times New Roman"/>
          <w:color w:val="00000A"/>
          <w:sz w:val="28"/>
          <w:szCs w:val="28"/>
        </w:rPr>
        <w:t xml:space="preserve"> </w:t>
      </w:r>
      <w:r>
        <w:rPr>
          <w:rFonts w:ascii="Times New Roman" w:hAnsi="Times New Roman" w:cs="Times New Roman"/>
          <w:color w:val="00000A"/>
          <w:sz w:val="28"/>
          <w:szCs w:val="28"/>
        </w:rPr>
        <w:t>имеются компьютеры, но на них дети только играют, специальных программ</w:t>
      </w:r>
      <w:r w:rsidR="003863D1">
        <w:rPr>
          <w:rFonts w:ascii="Times New Roman" w:hAnsi="Times New Roman" w:cs="Times New Roman"/>
          <w:color w:val="00000A"/>
          <w:sz w:val="28"/>
          <w:szCs w:val="28"/>
        </w:rPr>
        <w:t xml:space="preserve"> </w:t>
      </w:r>
      <w:r>
        <w:rPr>
          <w:rFonts w:ascii="Times New Roman" w:hAnsi="Times New Roman" w:cs="Times New Roman"/>
          <w:color w:val="00000A"/>
          <w:sz w:val="28"/>
          <w:szCs w:val="28"/>
        </w:rPr>
        <w:t>родители не приобретают. Преподавателям  необходимо вести  с родителями</w:t>
      </w:r>
      <w:r w:rsidR="003863D1">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соответствующую работу, разъяснять, что на компьютере детям необходимо выполнять задания по информатике, подготавливать сообщения, доклады по</w:t>
      </w:r>
      <w:r w:rsidR="003863D1">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предметам,  а для этого нужно  подключить</w:t>
      </w:r>
      <w:r w:rsidR="003863D1">
        <w:rPr>
          <w:rFonts w:ascii="Times New Roman" w:hAnsi="Times New Roman" w:cs="Times New Roman"/>
          <w:color w:val="00000A"/>
          <w:sz w:val="28"/>
          <w:szCs w:val="28"/>
        </w:rPr>
        <w:t xml:space="preserve">  Интернет, приобретать диски </w:t>
      </w:r>
      <w:r>
        <w:rPr>
          <w:rFonts w:ascii="Times New Roman" w:hAnsi="Times New Roman" w:cs="Times New Roman"/>
          <w:color w:val="00000A"/>
          <w:sz w:val="28"/>
          <w:szCs w:val="28"/>
        </w:rPr>
        <w:t xml:space="preserve">по учебным предметам. </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Преподавание  иностранного языка во 2 - 4 классах осуществляла преподаватель Тарнакина Х.М.</w:t>
      </w:r>
      <w:r w:rsidR="003F0540">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Уровень обученности учащихся по этому предмету составил 100%, а уровень качества знаний – 63%. </w:t>
      </w:r>
    </w:p>
    <w:p w:rsidR="003F0540" w:rsidRDefault="003F0540"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p>
    <w:p w:rsidR="00231003" w:rsidRDefault="00231003" w:rsidP="00874675">
      <w:pPr>
        <w:autoSpaceDE w:val="0"/>
        <w:autoSpaceDN w:val="0"/>
        <w:adjustRightInd w:val="0"/>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Мониторинг успеваемости и кач</w:t>
      </w:r>
      <w:r w:rsidR="00AF73F6">
        <w:rPr>
          <w:rFonts w:ascii="Times New Roman" w:hAnsi="Times New Roman" w:cs="Times New Roman"/>
          <w:b/>
          <w:bCs/>
          <w:sz w:val="28"/>
          <w:szCs w:val="28"/>
        </w:rPr>
        <w:t>ества обучения (2018-2019 уч.г.)</w:t>
      </w:r>
    </w:p>
    <w:p w:rsidR="00231003" w:rsidRDefault="00231003" w:rsidP="00874675">
      <w:pPr>
        <w:autoSpaceDE w:val="0"/>
        <w:autoSpaceDN w:val="0"/>
        <w:adjustRightInd w:val="0"/>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успеваемости и качества знаний по классам</w:t>
      </w:r>
    </w:p>
    <w:p w:rsidR="00AF73F6" w:rsidRDefault="00AF73F6" w:rsidP="00874675">
      <w:pPr>
        <w:autoSpaceDE w:val="0"/>
        <w:autoSpaceDN w:val="0"/>
        <w:adjustRightInd w:val="0"/>
        <w:spacing w:after="0"/>
        <w:ind w:firstLine="567"/>
        <w:jc w:val="center"/>
        <w:rPr>
          <w:rFonts w:ascii="Times New Roman" w:hAnsi="Times New Roman" w:cs="Times New Roman"/>
          <w:b/>
          <w:bCs/>
          <w:sz w:val="28"/>
          <w:szCs w:val="28"/>
        </w:rPr>
      </w:pPr>
    </w:p>
    <w:tbl>
      <w:tblPr>
        <w:tblW w:w="9239" w:type="dxa"/>
        <w:tblInd w:w="108" w:type="dxa"/>
        <w:tblLayout w:type="fixed"/>
        <w:tblLook w:val="0000" w:firstRow="0" w:lastRow="0" w:firstColumn="0" w:lastColumn="0" w:noHBand="0" w:noVBand="0"/>
      </w:tblPr>
      <w:tblGrid>
        <w:gridCol w:w="1332"/>
        <w:gridCol w:w="795"/>
        <w:gridCol w:w="858"/>
        <w:gridCol w:w="908"/>
        <w:gridCol w:w="1038"/>
        <w:gridCol w:w="1038"/>
        <w:gridCol w:w="1038"/>
        <w:gridCol w:w="1300"/>
        <w:gridCol w:w="932"/>
      </w:tblGrid>
      <w:tr w:rsidR="00231003" w:rsidTr="00FF5DBF">
        <w:trPr>
          <w:trHeight w:val="165"/>
        </w:trPr>
        <w:tc>
          <w:tcPr>
            <w:tcW w:w="133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b/>
                <w:bCs/>
                <w:color w:val="00000A"/>
              </w:rPr>
              <w:t>Класс</w:t>
            </w:r>
          </w:p>
        </w:tc>
        <w:tc>
          <w:tcPr>
            <w:tcW w:w="1653" w:type="dxa"/>
            <w:gridSpan w:val="2"/>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b/>
                <w:bCs/>
                <w:color w:val="00000A"/>
                <w:lang w:val="en-US"/>
              </w:rPr>
              <w:t xml:space="preserve">1 </w:t>
            </w:r>
            <w:r w:rsidRPr="0086521D">
              <w:rPr>
                <w:rFonts w:ascii="Times New Roman" w:hAnsi="Times New Roman" w:cs="Times New Roman"/>
                <w:b/>
                <w:bCs/>
                <w:color w:val="00000A"/>
              </w:rPr>
              <w:t>четверть</w:t>
            </w:r>
          </w:p>
        </w:tc>
        <w:tc>
          <w:tcPr>
            <w:tcW w:w="1946" w:type="dxa"/>
            <w:gridSpan w:val="2"/>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b/>
                <w:bCs/>
                <w:color w:val="00000A"/>
                <w:lang w:val="en-US"/>
              </w:rPr>
              <w:t>2</w:t>
            </w:r>
            <w:r w:rsidRPr="0086521D">
              <w:rPr>
                <w:rFonts w:ascii="Times New Roman" w:hAnsi="Times New Roman" w:cs="Times New Roman"/>
                <w:b/>
                <w:bCs/>
                <w:color w:val="00000A"/>
              </w:rPr>
              <w:t>четверть</w:t>
            </w:r>
          </w:p>
        </w:tc>
        <w:tc>
          <w:tcPr>
            <w:tcW w:w="2076" w:type="dxa"/>
            <w:gridSpan w:val="2"/>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b/>
                <w:bCs/>
                <w:color w:val="00000A"/>
                <w:lang w:val="en-US"/>
              </w:rPr>
              <w:t xml:space="preserve">3 </w:t>
            </w:r>
            <w:r w:rsidRPr="0086521D">
              <w:rPr>
                <w:rFonts w:ascii="Times New Roman" w:hAnsi="Times New Roman" w:cs="Times New Roman"/>
                <w:b/>
                <w:bCs/>
                <w:color w:val="00000A"/>
              </w:rPr>
              <w:t>четверть</w:t>
            </w:r>
          </w:p>
        </w:tc>
        <w:tc>
          <w:tcPr>
            <w:tcW w:w="22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b/>
                <w:bCs/>
                <w:color w:val="00000A"/>
                <w:lang w:val="en-US"/>
              </w:rPr>
              <w:t xml:space="preserve">4 </w:t>
            </w:r>
            <w:r w:rsidRPr="0086521D">
              <w:rPr>
                <w:rFonts w:ascii="Times New Roman" w:hAnsi="Times New Roman" w:cs="Times New Roman"/>
                <w:b/>
                <w:bCs/>
                <w:color w:val="00000A"/>
              </w:rPr>
              <w:t>четверть</w:t>
            </w:r>
          </w:p>
        </w:tc>
      </w:tr>
      <w:tr w:rsidR="00231003" w:rsidTr="00FF5DBF">
        <w:trPr>
          <w:trHeight w:val="142"/>
        </w:trPr>
        <w:tc>
          <w:tcPr>
            <w:tcW w:w="1332" w:type="dxa"/>
            <w:vMerge/>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p>
        </w:tc>
        <w:tc>
          <w:tcPr>
            <w:tcW w:w="79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Усп.</w:t>
            </w:r>
          </w:p>
        </w:tc>
        <w:tc>
          <w:tcPr>
            <w:tcW w:w="85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FF5DBF" w:rsidP="00FF5DBF">
            <w:pPr>
              <w:autoSpaceDE w:val="0"/>
              <w:autoSpaceDN w:val="0"/>
              <w:adjustRightInd w:val="0"/>
              <w:spacing w:before="100" w:beforeAutospacing="1" w:after="0" w:line="240" w:lineRule="auto"/>
              <w:rPr>
                <w:rFonts w:ascii="Calibri" w:hAnsi="Calibri" w:cs="Calibri"/>
                <w:lang w:val="en-US"/>
              </w:rPr>
            </w:pPr>
            <w:r>
              <w:rPr>
                <w:rFonts w:ascii="Times New Roman" w:hAnsi="Times New Roman" w:cs="Times New Roman"/>
                <w:color w:val="00000A"/>
              </w:rPr>
              <w:t>Кач</w:t>
            </w:r>
            <w:r w:rsidR="00231003" w:rsidRPr="0086521D">
              <w:rPr>
                <w:rFonts w:ascii="Times New Roman" w:hAnsi="Times New Roman" w:cs="Times New Roman"/>
                <w:color w:val="00000A"/>
              </w:rPr>
              <w:t>во</w:t>
            </w:r>
          </w:p>
        </w:tc>
        <w:tc>
          <w:tcPr>
            <w:tcW w:w="90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Усп.</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Кач-во</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Усп.</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Кач-во</w:t>
            </w:r>
          </w:p>
        </w:tc>
        <w:tc>
          <w:tcPr>
            <w:tcW w:w="130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before="100" w:beforeAutospacing="1" w:after="0" w:line="240" w:lineRule="auto"/>
              <w:rPr>
                <w:rFonts w:ascii="Calibri" w:hAnsi="Calibri" w:cs="Calibri"/>
                <w:lang w:val="en-US"/>
              </w:rPr>
            </w:pPr>
            <w:r w:rsidRPr="0086521D">
              <w:rPr>
                <w:rFonts w:ascii="Times New Roman" w:hAnsi="Times New Roman" w:cs="Times New Roman"/>
                <w:color w:val="00000A"/>
              </w:rPr>
              <w:t>Усп.</w:t>
            </w:r>
          </w:p>
        </w:tc>
        <w:tc>
          <w:tcPr>
            <w:tcW w:w="9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FF5DBF">
            <w:pPr>
              <w:autoSpaceDE w:val="0"/>
              <w:autoSpaceDN w:val="0"/>
              <w:adjustRightInd w:val="0"/>
              <w:spacing w:after="0" w:line="240" w:lineRule="auto"/>
              <w:rPr>
                <w:rFonts w:ascii="Calibri" w:hAnsi="Calibri" w:cs="Calibri"/>
                <w:lang w:val="en-US"/>
              </w:rPr>
            </w:pPr>
            <w:r w:rsidRPr="0086521D">
              <w:rPr>
                <w:rFonts w:ascii="Times New Roman" w:hAnsi="Times New Roman" w:cs="Times New Roman"/>
                <w:color w:val="00000A"/>
              </w:rPr>
              <w:t>Кач-во</w:t>
            </w:r>
          </w:p>
        </w:tc>
      </w:tr>
      <w:tr w:rsidR="00231003" w:rsidTr="00FF5DBF">
        <w:trPr>
          <w:trHeight w:val="135"/>
        </w:trPr>
        <w:tc>
          <w:tcPr>
            <w:tcW w:w="13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 xml:space="preserve">1 </w:t>
            </w:r>
            <w:r w:rsidRPr="0086521D">
              <w:rPr>
                <w:rFonts w:ascii="Times New Roman" w:hAnsi="Times New Roman" w:cs="Times New Roman"/>
                <w:color w:val="00000A"/>
              </w:rPr>
              <w:t>класс</w:t>
            </w:r>
          </w:p>
        </w:tc>
        <w:tc>
          <w:tcPr>
            <w:tcW w:w="79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85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90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130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c>
          <w:tcPr>
            <w:tcW w:w="9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w:t>
            </w:r>
          </w:p>
        </w:tc>
      </w:tr>
      <w:tr w:rsidR="00231003" w:rsidTr="00FF5DBF">
        <w:trPr>
          <w:trHeight w:val="126"/>
        </w:trPr>
        <w:tc>
          <w:tcPr>
            <w:tcW w:w="13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 xml:space="preserve">2 </w:t>
            </w:r>
            <w:r w:rsidRPr="0086521D">
              <w:rPr>
                <w:rFonts w:ascii="Times New Roman" w:hAnsi="Times New Roman" w:cs="Times New Roman"/>
                <w:color w:val="00000A"/>
              </w:rPr>
              <w:t>класс</w:t>
            </w:r>
          </w:p>
        </w:tc>
        <w:tc>
          <w:tcPr>
            <w:tcW w:w="79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85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72,7%</w:t>
            </w:r>
          </w:p>
        </w:tc>
        <w:tc>
          <w:tcPr>
            <w:tcW w:w="90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c>
          <w:tcPr>
            <w:tcW w:w="130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9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r>
      <w:tr w:rsidR="00231003" w:rsidTr="00FF5DBF">
        <w:trPr>
          <w:trHeight w:val="135"/>
        </w:trPr>
        <w:tc>
          <w:tcPr>
            <w:tcW w:w="13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 xml:space="preserve">3 </w:t>
            </w:r>
            <w:r w:rsidRPr="0086521D">
              <w:rPr>
                <w:rFonts w:ascii="Times New Roman" w:hAnsi="Times New Roman" w:cs="Times New Roman"/>
                <w:color w:val="00000A"/>
              </w:rPr>
              <w:t>класс</w:t>
            </w:r>
          </w:p>
        </w:tc>
        <w:tc>
          <w:tcPr>
            <w:tcW w:w="79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85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90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83,3%</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91,6%</w:t>
            </w:r>
          </w:p>
        </w:tc>
        <w:tc>
          <w:tcPr>
            <w:tcW w:w="130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9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91,6%</w:t>
            </w:r>
          </w:p>
        </w:tc>
      </w:tr>
      <w:tr w:rsidR="00231003" w:rsidTr="00FF5DBF">
        <w:trPr>
          <w:trHeight w:val="150"/>
        </w:trPr>
        <w:tc>
          <w:tcPr>
            <w:tcW w:w="13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 xml:space="preserve">4 </w:t>
            </w:r>
            <w:r w:rsidRPr="0086521D">
              <w:rPr>
                <w:rFonts w:ascii="Times New Roman" w:hAnsi="Times New Roman" w:cs="Times New Roman"/>
                <w:color w:val="00000A"/>
              </w:rPr>
              <w:t>класс</w:t>
            </w:r>
          </w:p>
        </w:tc>
        <w:tc>
          <w:tcPr>
            <w:tcW w:w="795"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85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c>
          <w:tcPr>
            <w:tcW w:w="90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1038"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c>
          <w:tcPr>
            <w:tcW w:w="1300"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100%</w:t>
            </w:r>
          </w:p>
        </w:tc>
        <w:tc>
          <w:tcPr>
            <w:tcW w:w="932" w:type="dxa"/>
            <w:tcBorders>
              <w:top w:val="single" w:sz="4" w:space="0" w:color="000001"/>
              <w:left w:val="single" w:sz="4" w:space="0" w:color="000001"/>
              <w:bottom w:val="single" w:sz="4" w:space="0" w:color="000001"/>
              <w:right w:val="single" w:sz="4" w:space="0" w:color="000001"/>
            </w:tcBorders>
            <w:shd w:val="clear" w:color="000000" w:fill="FFFFFF"/>
          </w:tcPr>
          <w:p w:rsidR="00231003" w:rsidRPr="0086521D" w:rsidRDefault="00231003" w:rsidP="00874675">
            <w:pPr>
              <w:autoSpaceDE w:val="0"/>
              <w:autoSpaceDN w:val="0"/>
              <w:adjustRightInd w:val="0"/>
              <w:spacing w:before="100" w:beforeAutospacing="1" w:after="0" w:line="240" w:lineRule="auto"/>
              <w:ind w:firstLine="567"/>
              <w:jc w:val="center"/>
              <w:rPr>
                <w:rFonts w:ascii="Calibri" w:hAnsi="Calibri" w:cs="Calibri"/>
                <w:lang w:val="en-US"/>
              </w:rPr>
            </w:pPr>
            <w:r w:rsidRPr="0086521D">
              <w:rPr>
                <w:rFonts w:ascii="Times New Roman" w:hAnsi="Times New Roman" w:cs="Times New Roman"/>
                <w:color w:val="00000A"/>
                <w:lang w:val="en-US"/>
              </w:rPr>
              <w:t>75%</w:t>
            </w:r>
          </w:p>
        </w:tc>
      </w:tr>
    </w:tbl>
    <w:p w:rsidR="00231003" w:rsidRDefault="00231003" w:rsidP="00874675">
      <w:pPr>
        <w:autoSpaceDE w:val="0"/>
        <w:autoSpaceDN w:val="0"/>
        <w:adjustRightInd w:val="0"/>
        <w:spacing w:before="100" w:beforeAutospacing="1" w:after="0" w:line="240" w:lineRule="auto"/>
        <w:ind w:firstLine="567"/>
        <w:jc w:val="both"/>
        <w:rPr>
          <w:rFonts w:ascii="Calibri" w:hAnsi="Calibri" w:cs="Calibri"/>
          <w:lang w:val="en-US"/>
        </w:rPr>
      </w:pPr>
    </w:p>
    <w:p w:rsidR="00231003" w:rsidRPr="003F0540" w:rsidRDefault="00231003" w:rsidP="00874675">
      <w:pPr>
        <w:autoSpaceDE w:val="0"/>
        <w:autoSpaceDN w:val="0"/>
        <w:adjustRightInd w:val="0"/>
        <w:spacing w:after="0"/>
        <w:ind w:firstLine="567"/>
        <w:jc w:val="both"/>
        <w:rPr>
          <w:rFonts w:ascii="Times New Roman" w:hAnsi="Times New Roman" w:cs="Times New Roman"/>
          <w:sz w:val="28"/>
          <w:szCs w:val="28"/>
        </w:rPr>
      </w:pPr>
      <w:r w:rsidRPr="003F0540">
        <w:rPr>
          <w:rFonts w:ascii="Times New Roman" w:hAnsi="Times New Roman" w:cs="Times New Roman"/>
          <w:sz w:val="28"/>
          <w:szCs w:val="28"/>
        </w:rPr>
        <w:t>Из 28 учащихся (2-4 классы) аттестованы все учащиеся, из них  отличников</w:t>
      </w:r>
      <w:r w:rsidR="003F0540">
        <w:rPr>
          <w:rFonts w:ascii="Times New Roman" w:hAnsi="Times New Roman" w:cs="Times New Roman"/>
          <w:sz w:val="28"/>
          <w:szCs w:val="28"/>
        </w:rPr>
        <w:t xml:space="preserve"> </w:t>
      </w:r>
      <w:r w:rsidRPr="003F0540">
        <w:rPr>
          <w:rFonts w:ascii="Times New Roman" w:hAnsi="Times New Roman" w:cs="Times New Roman"/>
          <w:sz w:val="28"/>
          <w:szCs w:val="28"/>
        </w:rPr>
        <w:t>за год - 12, на «4» и «5» закончили 9 учащихся.  С одной «4» -2. С одной «3» - 2 ученика.</w:t>
      </w:r>
    </w:p>
    <w:p w:rsidR="00231003" w:rsidRPr="00AF73F6" w:rsidRDefault="00231003" w:rsidP="00874675">
      <w:pPr>
        <w:autoSpaceDE w:val="0"/>
        <w:autoSpaceDN w:val="0"/>
        <w:adjustRightInd w:val="0"/>
        <w:spacing w:after="0"/>
        <w:ind w:firstLine="567"/>
        <w:jc w:val="both"/>
        <w:rPr>
          <w:rFonts w:ascii="Times New Roman" w:hAnsi="Times New Roman" w:cs="Times New Roman"/>
          <w:sz w:val="28"/>
          <w:szCs w:val="28"/>
        </w:rPr>
      </w:pPr>
      <w:r w:rsidRPr="003F0540">
        <w:rPr>
          <w:rFonts w:ascii="Times New Roman" w:hAnsi="Times New Roman" w:cs="Times New Roman"/>
          <w:sz w:val="28"/>
          <w:szCs w:val="28"/>
        </w:rPr>
        <w:t>В целом по школе обученность составляет 100%, качество знаний  по сравнению с 1 полугодием (67,8%) во 2 полугодии 2018-2019 учебного года  составляет 75%</w:t>
      </w:r>
      <w:r w:rsidR="003F0540">
        <w:rPr>
          <w:rFonts w:ascii="Times New Roman" w:hAnsi="Times New Roman" w:cs="Times New Roman"/>
          <w:sz w:val="28"/>
          <w:szCs w:val="28"/>
        </w:rPr>
        <w:t>.</w:t>
      </w:r>
    </w:p>
    <w:p w:rsidR="00231003" w:rsidRPr="003F0540" w:rsidRDefault="00231003" w:rsidP="00874675">
      <w:pPr>
        <w:autoSpaceDE w:val="0"/>
        <w:autoSpaceDN w:val="0"/>
        <w:adjustRightInd w:val="0"/>
        <w:spacing w:after="0"/>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r>
        <w:rPr>
          <w:rFonts w:ascii="Times New Roman" w:hAnsi="Times New Roman" w:cs="Times New Roman"/>
          <w:b/>
          <w:bCs/>
          <w:sz w:val="28"/>
          <w:szCs w:val="28"/>
        </w:rPr>
        <w:t>Сведения об отличниках и хорошистах</w:t>
      </w:r>
      <w:r w:rsidRPr="003F0540">
        <w:rPr>
          <w:rFonts w:ascii="Times New Roman" w:hAnsi="Times New Roman" w:cs="Times New Roman"/>
          <w:b/>
          <w:bCs/>
          <w:sz w:val="28"/>
          <w:szCs w:val="28"/>
        </w:rPr>
        <w:t xml:space="preserve">                                      </w:t>
      </w:r>
    </w:p>
    <w:p w:rsidR="00231003" w:rsidRPr="003F0540" w:rsidRDefault="00231003" w:rsidP="00874675">
      <w:pPr>
        <w:autoSpaceDE w:val="0"/>
        <w:autoSpaceDN w:val="0"/>
        <w:adjustRightInd w:val="0"/>
        <w:spacing w:after="0" w:line="240" w:lineRule="auto"/>
        <w:ind w:firstLine="567"/>
        <w:jc w:val="both"/>
        <w:rPr>
          <w:rFonts w:ascii="Calibri" w:hAnsi="Calibri" w:cs="Calibri"/>
        </w:rPr>
      </w:pPr>
    </w:p>
    <w:tbl>
      <w:tblPr>
        <w:tblW w:w="0" w:type="auto"/>
        <w:tblInd w:w="54" w:type="dxa"/>
        <w:tblLayout w:type="fixed"/>
        <w:tblCellMar>
          <w:left w:w="54" w:type="dxa"/>
          <w:right w:w="54" w:type="dxa"/>
        </w:tblCellMar>
        <w:tblLook w:val="0000" w:firstRow="0" w:lastRow="0" w:firstColumn="0" w:lastColumn="0" w:noHBand="0" w:noVBand="0"/>
      </w:tblPr>
      <w:tblGrid>
        <w:gridCol w:w="3225"/>
        <w:gridCol w:w="2880"/>
        <w:gridCol w:w="2925"/>
      </w:tblGrid>
      <w:tr w:rsidR="00231003">
        <w:trPr>
          <w:trHeight w:val="1"/>
        </w:trPr>
        <w:tc>
          <w:tcPr>
            <w:tcW w:w="32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rPr>
              <w:t>Учебный год</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rPr>
              <w:t>Отличники</w:t>
            </w:r>
          </w:p>
        </w:tc>
        <w:tc>
          <w:tcPr>
            <w:tcW w:w="29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rPr>
              <w:t>Хорошисты</w:t>
            </w:r>
          </w:p>
        </w:tc>
      </w:tr>
      <w:tr w:rsidR="00231003">
        <w:trPr>
          <w:trHeight w:val="1"/>
        </w:trPr>
        <w:tc>
          <w:tcPr>
            <w:tcW w:w="32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2015-2016</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w:t>
            </w:r>
          </w:p>
        </w:tc>
        <w:tc>
          <w:tcPr>
            <w:tcW w:w="29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3</w:t>
            </w:r>
          </w:p>
        </w:tc>
      </w:tr>
      <w:tr w:rsidR="00231003">
        <w:trPr>
          <w:trHeight w:val="1"/>
        </w:trPr>
        <w:tc>
          <w:tcPr>
            <w:tcW w:w="32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2016-2017</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2</w:t>
            </w:r>
          </w:p>
        </w:tc>
        <w:tc>
          <w:tcPr>
            <w:tcW w:w="29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1</w:t>
            </w:r>
          </w:p>
        </w:tc>
      </w:tr>
      <w:tr w:rsidR="00231003">
        <w:trPr>
          <w:trHeight w:val="1"/>
        </w:trPr>
        <w:tc>
          <w:tcPr>
            <w:tcW w:w="32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2017-2018</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7</w:t>
            </w:r>
          </w:p>
        </w:tc>
        <w:tc>
          <w:tcPr>
            <w:tcW w:w="29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7</w:t>
            </w:r>
          </w:p>
        </w:tc>
      </w:tr>
      <w:tr w:rsidR="00231003">
        <w:trPr>
          <w:trHeight w:val="1"/>
        </w:trPr>
        <w:tc>
          <w:tcPr>
            <w:tcW w:w="32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2018-2019</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12</w:t>
            </w:r>
          </w:p>
        </w:tc>
        <w:tc>
          <w:tcPr>
            <w:tcW w:w="2925"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D07430" w:rsidRDefault="00231003" w:rsidP="00874675">
            <w:pPr>
              <w:autoSpaceDE w:val="0"/>
              <w:autoSpaceDN w:val="0"/>
              <w:adjustRightInd w:val="0"/>
              <w:spacing w:after="0"/>
              <w:ind w:firstLine="567"/>
              <w:jc w:val="center"/>
              <w:rPr>
                <w:rFonts w:ascii="Calibri" w:hAnsi="Calibri" w:cs="Calibri"/>
                <w:sz w:val="26"/>
                <w:szCs w:val="26"/>
                <w:lang w:val="en-US"/>
              </w:rPr>
            </w:pPr>
            <w:r w:rsidRPr="00D07430">
              <w:rPr>
                <w:rFonts w:ascii="Times New Roman" w:hAnsi="Times New Roman" w:cs="Times New Roman"/>
                <w:sz w:val="26"/>
                <w:szCs w:val="26"/>
                <w:lang w:val="en-US"/>
              </w:rPr>
              <w:t>9</w:t>
            </w:r>
          </w:p>
        </w:tc>
      </w:tr>
    </w:tbl>
    <w:p w:rsidR="003F0540" w:rsidRDefault="003F0540"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контрольные работы</w:t>
      </w:r>
    </w:p>
    <w:p w:rsidR="00AF73F6" w:rsidRDefault="00AF73F6"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Контрольные работы проводились администрацией  на конец 1 и 2 полугодия</w:t>
      </w:r>
      <w:r w:rsidR="00025A19">
        <w:rPr>
          <w:rFonts w:ascii="Times New Roman" w:hAnsi="Times New Roman" w:cs="Times New Roman"/>
          <w:sz w:val="28"/>
          <w:szCs w:val="28"/>
        </w:rPr>
        <w:t xml:space="preserve"> </w:t>
      </w:r>
      <w:r>
        <w:rPr>
          <w:rFonts w:ascii="Times New Roman" w:hAnsi="Times New Roman" w:cs="Times New Roman"/>
          <w:sz w:val="28"/>
          <w:szCs w:val="28"/>
        </w:rPr>
        <w:t>с целью проверки знаний учащихся, выявления пробелов в знаниях, контроля</w:t>
      </w:r>
      <w:r w:rsidR="00025A19">
        <w:rPr>
          <w:rFonts w:ascii="Times New Roman" w:hAnsi="Times New Roman" w:cs="Times New Roman"/>
          <w:sz w:val="28"/>
          <w:szCs w:val="28"/>
        </w:rPr>
        <w:t xml:space="preserve"> </w:t>
      </w:r>
      <w:r>
        <w:rPr>
          <w:rFonts w:ascii="Times New Roman" w:hAnsi="Times New Roman" w:cs="Times New Roman"/>
          <w:sz w:val="28"/>
          <w:szCs w:val="28"/>
        </w:rPr>
        <w:t xml:space="preserve">за объективностью выставления оценки. На основании </w:t>
      </w:r>
      <w:r>
        <w:rPr>
          <w:rFonts w:ascii="Times New Roman" w:hAnsi="Times New Roman" w:cs="Times New Roman"/>
          <w:sz w:val="28"/>
          <w:szCs w:val="28"/>
        </w:rPr>
        <w:lastRenderedPageBreak/>
        <w:t>проверки работ можно</w:t>
      </w:r>
      <w:r w:rsidR="00025A19">
        <w:rPr>
          <w:rFonts w:ascii="Times New Roman" w:hAnsi="Times New Roman" w:cs="Times New Roman"/>
          <w:sz w:val="28"/>
          <w:szCs w:val="28"/>
        </w:rPr>
        <w:t xml:space="preserve"> </w:t>
      </w:r>
      <w:r>
        <w:rPr>
          <w:rFonts w:ascii="Times New Roman" w:hAnsi="Times New Roman" w:cs="Times New Roman"/>
          <w:sz w:val="28"/>
          <w:szCs w:val="28"/>
        </w:rPr>
        <w:t>сделать  вывод, что оценки  выставлены объективно. Большинство  учащихся с работами справились, показав умения и навыки, приобретенные в ходе обучения.</w:t>
      </w: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текстам администрации школы были проведены контрольные   работы  по математике и русскому языку.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контрольных работ приведены в таблицах.</w:t>
      </w:r>
    </w:p>
    <w:p w:rsidR="00D07430" w:rsidRDefault="00D07430"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86521D"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86521D">
        <w:rPr>
          <w:rFonts w:ascii="Times New Roman" w:hAnsi="Times New Roman" w:cs="Times New Roman"/>
          <w:b/>
          <w:bCs/>
          <w:sz w:val="28"/>
          <w:szCs w:val="28"/>
        </w:rPr>
        <w:t xml:space="preserve">                                                 Математика</w:t>
      </w:r>
    </w:p>
    <w:p w:rsidR="00231003"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900"/>
        <w:gridCol w:w="975"/>
        <w:gridCol w:w="990"/>
        <w:gridCol w:w="990"/>
        <w:gridCol w:w="630"/>
        <w:gridCol w:w="630"/>
        <w:gridCol w:w="630"/>
        <w:gridCol w:w="630"/>
        <w:gridCol w:w="1125"/>
        <w:gridCol w:w="1425"/>
      </w:tblGrid>
      <w:tr w:rsidR="00231003" w:rsidRPr="0086521D">
        <w:trPr>
          <w:trHeight w:val="263"/>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Класс</w:t>
            </w:r>
          </w:p>
        </w:tc>
        <w:tc>
          <w:tcPr>
            <w:tcW w:w="9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По списку</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rPr>
            </w:pPr>
            <w:r w:rsidRPr="0086521D">
              <w:rPr>
                <w:rFonts w:ascii="Times New Roman" w:hAnsi="Times New Roman" w:cs="Times New Roman"/>
              </w:rPr>
              <w:t>Писало</w:t>
            </w:r>
          </w:p>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работу</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FF5DBF" w:rsidRDefault="00FF5DBF" w:rsidP="00FF5DBF">
            <w:pPr>
              <w:autoSpaceDE w:val="0"/>
              <w:autoSpaceDN w:val="0"/>
              <w:adjustRightInd w:val="0"/>
              <w:spacing w:after="0" w:line="240" w:lineRule="auto"/>
              <w:rPr>
                <w:rFonts w:ascii="Times New Roman" w:hAnsi="Times New Roman" w:cs="Times New Roman"/>
              </w:rPr>
            </w:pPr>
          </w:p>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lang w:val="en-US"/>
              </w:rPr>
              <w:t>«5»</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«3»</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«2»</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Успева</w:t>
            </w:r>
            <w:r w:rsidR="0086521D">
              <w:rPr>
                <w:rFonts w:ascii="Times New Roman" w:hAnsi="Times New Roman" w:cs="Times New Roman"/>
              </w:rPr>
              <w:t>-</w:t>
            </w:r>
            <w:r w:rsidRPr="0086521D">
              <w:rPr>
                <w:rFonts w:ascii="Times New Roman" w:hAnsi="Times New Roman" w:cs="Times New Roman"/>
              </w:rPr>
              <w:t>емость</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86521D"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Качест</w:t>
            </w:r>
            <w:r w:rsidR="00231003" w:rsidRPr="0086521D">
              <w:rPr>
                <w:rFonts w:ascii="Times New Roman" w:hAnsi="Times New Roman" w:cs="Times New Roman"/>
              </w:rPr>
              <w:t>во знаний</w:t>
            </w:r>
          </w:p>
        </w:tc>
      </w:tr>
      <w:tr w:rsidR="00231003" w:rsidRPr="0086521D">
        <w:trPr>
          <w:trHeight w:val="285"/>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1 </w:t>
            </w:r>
            <w:r w:rsidRPr="0086521D">
              <w:rPr>
                <w:rFonts w:ascii="Times New Roman" w:hAnsi="Times New Roman" w:cs="Times New Roman"/>
              </w:rPr>
              <w:t>кл.</w:t>
            </w:r>
          </w:p>
        </w:tc>
        <w:tc>
          <w:tcPr>
            <w:tcW w:w="9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13</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13</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7</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2</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84%</w:t>
            </w:r>
          </w:p>
        </w:tc>
      </w:tr>
      <w:tr w:rsidR="00231003" w:rsidRPr="0086521D">
        <w:trPr>
          <w:trHeight w:val="293"/>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2 </w:t>
            </w:r>
            <w:r w:rsidRPr="0086521D">
              <w:rPr>
                <w:rFonts w:ascii="Times New Roman" w:hAnsi="Times New Roman" w:cs="Times New Roman"/>
              </w:rPr>
              <w:t>кл.</w:t>
            </w:r>
          </w:p>
        </w:tc>
        <w:tc>
          <w:tcPr>
            <w:tcW w:w="9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12</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12</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2</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66,6%</w:t>
            </w:r>
          </w:p>
        </w:tc>
      </w:tr>
      <w:tr w:rsidR="00231003" w:rsidRPr="0086521D">
        <w:trPr>
          <w:trHeight w:val="248"/>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3 </w:t>
            </w:r>
            <w:r w:rsidRPr="0086521D">
              <w:rPr>
                <w:rFonts w:ascii="Times New Roman" w:hAnsi="Times New Roman" w:cs="Times New Roman"/>
              </w:rPr>
              <w:t>кл.</w:t>
            </w:r>
          </w:p>
        </w:tc>
        <w:tc>
          <w:tcPr>
            <w:tcW w:w="9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12</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FF5DBF"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 xml:space="preserve">          </w:t>
            </w:r>
            <w:r w:rsidR="00231003" w:rsidRPr="0086521D">
              <w:rPr>
                <w:rFonts w:ascii="Times New Roman" w:hAnsi="Times New Roman" w:cs="Times New Roman"/>
                <w:lang w:val="en-US"/>
              </w:rPr>
              <w:t>12</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r>
      <w:tr w:rsidR="00231003" w:rsidRPr="0086521D">
        <w:trPr>
          <w:trHeight w:val="315"/>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4 </w:t>
            </w:r>
            <w:r w:rsidRPr="0086521D">
              <w:rPr>
                <w:rFonts w:ascii="Times New Roman" w:hAnsi="Times New Roman" w:cs="Times New Roman"/>
              </w:rPr>
              <w:t>кл.</w:t>
            </w:r>
          </w:p>
        </w:tc>
        <w:tc>
          <w:tcPr>
            <w:tcW w:w="9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9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3</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r>
    </w:tbl>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p>
    <w:p w:rsidR="00231003" w:rsidRPr="0086521D"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86521D">
        <w:rPr>
          <w:rFonts w:ascii="Times New Roman" w:hAnsi="Times New Roman" w:cs="Times New Roman"/>
          <w:b/>
          <w:bCs/>
          <w:sz w:val="28"/>
          <w:szCs w:val="28"/>
          <w:lang w:val="en-US"/>
        </w:rPr>
        <w:t xml:space="preserve">                                             </w:t>
      </w:r>
      <w:r w:rsidRPr="0086521D">
        <w:rPr>
          <w:rFonts w:ascii="Times New Roman" w:hAnsi="Times New Roman" w:cs="Times New Roman"/>
          <w:b/>
          <w:bCs/>
          <w:sz w:val="28"/>
          <w:szCs w:val="28"/>
        </w:rPr>
        <w:t>Русский язык</w:t>
      </w:r>
    </w:p>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930"/>
        <w:gridCol w:w="1005"/>
        <w:gridCol w:w="1275"/>
        <w:gridCol w:w="675"/>
        <w:gridCol w:w="615"/>
        <w:gridCol w:w="600"/>
        <w:gridCol w:w="660"/>
        <w:gridCol w:w="600"/>
        <w:gridCol w:w="1275"/>
        <w:gridCol w:w="1396"/>
      </w:tblGrid>
      <w:tr w:rsidR="00231003" w:rsidRPr="0086521D">
        <w:trPr>
          <w:trHeight w:val="263"/>
        </w:trPr>
        <w:tc>
          <w:tcPr>
            <w:tcW w:w="9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Класс</w:t>
            </w:r>
          </w:p>
        </w:tc>
        <w:tc>
          <w:tcPr>
            <w:tcW w:w="10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По списку</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rPr>
            </w:pPr>
            <w:r w:rsidRPr="0086521D">
              <w:rPr>
                <w:rFonts w:ascii="Times New Roman" w:hAnsi="Times New Roman" w:cs="Times New Roman"/>
              </w:rPr>
              <w:t>Писало</w:t>
            </w:r>
          </w:p>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работу</w:t>
            </w:r>
          </w:p>
        </w:tc>
        <w:tc>
          <w:tcPr>
            <w:tcW w:w="6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«5»</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«3»</w:t>
            </w:r>
          </w:p>
        </w:tc>
        <w:tc>
          <w:tcPr>
            <w:tcW w:w="66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«2»</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FF5DBF">
            <w:pPr>
              <w:autoSpaceDE w:val="0"/>
              <w:autoSpaceDN w:val="0"/>
              <w:adjustRightInd w:val="0"/>
              <w:spacing w:after="0" w:line="240" w:lineRule="auto"/>
              <w:rPr>
                <w:rFonts w:ascii="Times New Roman" w:hAnsi="Times New Roman" w:cs="Times New Roman"/>
                <w:lang w:val="en-US"/>
              </w:rPr>
            </w:pPr>
            <w:r w:rsidRPr="0086521D">
              <w:rPr>
                <w:rFonts w:ascii="Times New Roman" w:hAnsi="Times New Roman" w:cs="Times New Roman"/>
              </w:rPr>
              <w:t>Успева</w:t>
            </w:r>
            <w:r w:rsidR="0086521D">
              <w:rPr>
                <w:rFonts w:ascii="Times New Roman" w:hAnsi="Times New Roman" w:cs="Times New Roman"/>
              </w:rPr>
              <w:t>-</w:t>
            </w:r>
            <w:r w:rsidRPr="0086521D">
              <w:rPr>
                <w:rFonts w:ascii="Times New Roman" w:hAnsi="Times New Roman" w:cs="Times New Roman"/>
              </w:rPr>
              <w:t>емость</w:t>
            </w:r>
          </w:p>
        </w:tc>
        <w:tc>
          <w:tcPr>
            <w:tcW w:w="1396"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86521D" w:rsidP="00FF5DB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Качест</w:t>
            </w:r>
            <w:r w:rsidR="00231003" w:rsidRPr="0086521D">
              <w:rPr>
                <w:rFonts w:ascii="Times New Roman" w:hAnsi="Times New Roman" w:cs="Times New Roman"/>
              </w:rPr>
              <w:t>во знаний</w:t>
            </w:r>
          </w:p>
        </w:tc>
      </w:tr>
      <w:tr w:rsidR="00231003" w:rsidRPr="0086521D">
        <w:trPr>
          <w:trHeight w:val="285"/>
        </w:trPr>
        <w:tc>
          <w:tcPr>
            <w:tcW w:w="9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1 </w:t>
            </w:r>
            <w:r w:rsidRPr="0086521D">
              <w:rPr>
                <w:rFonts w:ascii="Times New Roman" w:hAnsi="Times New Roman" w:cs="Times New Roman"/>
              </w:rPr>
              <w:t>кл.</w:t>
            </w:r>
          </w:p>
        </w:tc>
        <w:tc>
          <w:tcPr>
            <w:tcW w:w="10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13</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13</w:t>
            </w:r>
          </w:p>
        </w:tc>
        <w:tc>
          <w:tcPr>
            <w:tcW w:w="6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5</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3</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5</w:t>
            </w:r>
          </w:p>
        </w:tc>
        <w:tc>
          <w:tcPr>
            <w:tcW w:w="66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396"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61,5%</w:t>
            </w:r>
          </w:p>
        </w:tc>
      </w:tr>
      <w:tr w:rsidR="00231003" w:rsidRPr="0086521D">
        <w:trPr>
          <w:trHeight w:val="293"/>
        </w:trPr>
        <w:tc>
          <w:tcPr>
            <w:tcW w:w="9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2 </w:t>
            </w:r>
            <w:r w:rsidRPr="0086521D">
              <w:rPr>
                <w:rFonts w:ascii="Times New Roman" w:hAnsi="Times New Roman" w:cs="Times New Roman"/>
              </w:rPr>
              <w:t>кл.</w:t>
            </w:r>
          </w:p>
        </w:tc>
        <w:tc>
          <w:tcPr>
            <w:tcW w:w="10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12</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12</w:t>
            </w:r>
          </w:p>
        </w:tc>
        <w:tc>
          <w:tcPr>
            <w:tcW w:w="6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6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396"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91,6%</w:t>
            </w:r>
          </w:p>
        </w:tc>
      </w:tr>
      <w:tr w:rsidR="00231003" w:rsidRPr="0086521D">
        <w:trPr>
          <w:trHeight w:val="360"/>
        </w:trPr>
        <w:tc>
          <w:tcPr>
            <w:tcW w:w="9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3 </w:t>
            </w:r>
            <w:r w:rsidRPr="0086521D">
              <w:rPr>
                <w:rFonts w:ascii="Times New Roman" w:hAnsi="Times New Roman" w:cs="Times New Roman"/>
              </w:rPr>
              <w:t>кл.</w:t>
            </w:r>
          </w:p>
        </w:tc>
        <w:tc>
          <w:tcPr>
            <w:tcW w:w="10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12</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12</w:t>
            </w:r>
          </w:p>
        </w:tc>
        <w:tc>
          <w:tcPr>
            <w:tcW w:w="6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5</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6</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6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396"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91,6%</w:t>
            </w:r>
          </w:p>
        </w:tc>
      </w:tr>
      <w:tr w:rsidR="00231003" w:rsidRPr="0086521D">
        <w:trPr>
          <w:trHeight w:val="218"/>
        </w:trPr>
        <w:tc>
          <w:tcPr>
            <w:tcW w:w="93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 xml:space="preserve">4 </w:t>
            </w:r>
            <w:r w:rsidRPr="0086521D">
              <w:rPr>
                <w:rFonts w:ascii="Times New Roman" w:hAnsi="Times New Roman" w:cs="Times New Roman"/>
              </w:rPr>
              <w:t>кл.</w:t>
            </w:r>
          </w:p>
        </w:tc>
        <w:tc>
          <w:tcPr>
            <w:tcW w:w="10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4</w:t>
            </w:r>
          </w:p>
        </w:tc>
        <w:tc>
          <w:tcPr>
            <w:tcW w:w="6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2</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w:t>
            </w:r>
          </w:p>
        </w:tc>
        <w:tc>
          <w:tcPr>
            <w:tcW w:w="66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100%</w:t>
            </w:r>
          </w:p>
        </w:tc>
        <w:tc>
          <w:tcPr>
            <w:tcW w:w="1396"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Times New Roman" w:hAnsi="Times New Roman" w:cs="Times New Roman"/>
                <w:lang w:val="en-US"/>
              </w:rPr>
            </w:pPr>
            <w:r w:rsidRPr="0086521D">
              <w:rPr>
                <w:rFonts w:ascii="Times New Roman" w:hAnsi="Times New Roman" w:cs="Times New Roman"/>
                <w:lang w:val="en-US"/>
              </w:rPr>
              <w:t>75%</w:t>
            </w:r>
          </w:p>
        </w:tc>
      </w:tr>
    </w:tbl>
    <w:p w:rsidR="00D07430" w:rsidRDefault="00D07430"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AF73F6"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проведенной контрольной работы и по русскому языку, и  по математике доведен  до  сведения педколлектива и обсуждался на совещании при завуче. </w:t>
      </w:r>
      <w:r>
        <w:rPr>
          <w:rFonts w:ascii="Times New Roman" w:hAnsi="Times New Roman" w:cs="Times New Roman"/>
          <w:color w:val="00000A"/>
          <w:sz w:val="28"/>
          <w:szCs w:val="28"/>
        </w:rPr>
        <w:t>Анализ контрольных работ свидетельствует о том,что большинство учеников выпускного 4 класса подтвердили свои знания. Вместе с тем отмечены</w:t>
      </w:r>
      <w:r w:rsidR="00AF73F6">
        <w:rPr>
          <w:rFonts w:ascii="Times New Roman" w:hAnsi="Times New Roman" w:cs="Times New Roman"/>
          <w:sz w:val="28"/>
          <w:szCs w:val="28"/>
        </w:rPr>
        <w:t xml:space="preserve"> </w:t>
      </w:r>
      <w:r>
        <w:rPr>
          <w:rFonts w:ascii="Times New Roman" w:hAnsi="Times New Roman" w:cs="Times New Roman"/>
          <w:color w:val="00000A"/>
          <w:sz w:val="28"/>
          <w:szCs w:val="28"/>
        </w:rPr>
        <w:t>традиционные, ежегодно  повторяющиеся недостатки в освоении учащимися</w:t>
      </w:r>
      <w:r w:rsidR="00AF73F6">
        <w:rPr>
          <w:rFonts w:ascii="Times New Roman" w:hAnsi="Times New Roman" w:cs="Times New Roman"/>
          <w:sz w:val="28"/>
          <w:szCs w:val="28"/>
        </w:rPr>
        <w:t xml:space="preserve"> </w:t>
      </w:r>
      <w:r>
        <w:rPr>
          <w:rFonts w:ascii="Times New Roman" w:hAnsi="Times New Roman" w:cs="Times New Roman"/>
          <w:color w:val="00000A"/>
          <w:sz w:val="28"/>
          <w:szCs w:val="28"/>
        </w:rPr>
        <w:t>знаний  по  математике и  русскому языку, а именно: некоторые учащиеся не справились с решением задачи, допускали ошибки в вычислениях, в нахождении  значения выражений, в сравнении  выражений, содержащих единицы измерения массы, времени; не все учащиеся справились с геометрическим заданием - нахождением периметра  прямоугольника; основная масса ошибок  по</w:t>
      </w:r>
      <w:r w:rsidR="00AF73F6">
        <w:rPr>
          <w:rFonts w:ascii="Times New Roman" w:hAnsi="Times New Roman" w:cs="Times New Roman"/>
          <w:sz w:val="28"/>
          <w:szCs w:val="28"/>
        </w:rPr>
        <w:t xml:space="preserve"> </w:t>
      </w:r>
      <w:r>
        <w:rPr>
          <w:rFonts w:ascii="Times New Roman" w:hAnsi="Times New Roman" w:cs="Times New Roman"/>
          <w:color w:val="00000A"/>
          <w:sz w:val="28"/>
          <w:szCs w:val="28"/>
        </w:rPr>
        <w:t>русскому языку на  правописание безударных гласных, проверяемых и непроверяемых ударением, на правописание словарных слов, много ошибок учащиеся допускают по невнимательности.</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AF73F6">
        <w:rPr>
          <w:rFonts w:ascii="Times New Roman" w:hAnsi="Times New Roman" w:cs="Times New Roman"/>
          <w:b/>
          <w:bCs/>
          <w:sz w:val="28"/>
          <w:szCs w:val="28"/>
        </w:rPr>
        <w:t>Проверка техники чтения</w:t>
      </w:r>
    </w:p>
    <w:p w:rsidR="00AF73F6" w:rsidRPr="00AF73F6" w:rsidRDefault="00AF73F6"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Цель проверки</w:t>
      </w:r>
      <w:r>
        <w:rPr>
          <w:rFonts w:ascii="Times New Roman" w:hAnsi="Times New Roman" w:cs="Times New Roman"/>
          <w:color w:val="000000"/>
          <w:sz w:val="28"/>
          <w:szCs w:val="28"/>
        </w:rPr>
        <w:t>:  проверить наличие знаний по чтению, понимание прочитанного, умение пересказать содержание прочитанного, проверить соответствие</w:t>
      </w:r>
      <w:r w:rsidR="00AF7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техники  чтения  требованиям  стандарта, осознанность  чтения.  Количество прочитанных слов не является  определяющим. Необходимо доводить до сведения и понимания детей и родителей, что такое понятие, как скорость чтения</w:t>
      </w:r>
      <w:r w:rsidR="00AF7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является лишь одним из критериев определения уровня техники чтения.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Проверяется способ чтения: читает ли ученик по слогам  или словами, читает</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 плавно, обязательно проверяется осознанность чтения,</w:t>
      </w:r>
      <w:r w:rsidR="00AF7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понимает ли ученик</w:t>
      </w:r>
      <w:r w:rsidR="00AF7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 что  прочитал или нет. Учитывается также выразительность  чтения, наличие ошибок, запинаний. Если встречается возвращение к повторному прочтению предыдущего слова, это говорит о недостаточной осознанности чтения и</w:t>
      </w:r>
      <w:r w:rsidR="00AF7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считается ошибкой.</w:t>
      </w:r>
    </w:p>
    <w:p w:rsidR="00AF73F6" w:rsidRDefault="00AF73F6"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1 </w:t>
      </w:r>
      <w:r>
        <w:rPr>
          <w:rFonts w:ascii="Times New Roman" w:hAnsi="Times New Roman" w:cs="Times New Roman"/>
          <w:sz w:val="28"/>
          <w:szCs w:val="28"/>
        </w:rPr>
        <w:t>класс: Все учащиеся вычитывают норму, Визичканич М. читает на уровне 3</w:t>
      </w:r>
      <w:r w:rsidR="00025A19">
        <w:rPr>
          <w:rFonts w:ascii="Times New Roman" w:hAnsi="Times New Roman" w:cs="Times New Roman"/>
          <w:sz w:val="28"/>
          <w:szCs w:val="28"/>
        </w:rPr>
        <w:t xml:space="preserve"> </w:t>
      </w:r>
      <w:r>
        <w:rPr>
          <w:rFonts w:ascii="Times New Roman" w:hAnsi="Times New Roman" w:cs="Times New Roman"/>
          <w:sz w:val="28"/>
          <w:szCs w:val="28"/>
        </w:rPr>
        <w:t>класса.</w:t>
      </w: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2 </w:t>
      </w:r>
      <w:r>
        <w:rPr>
          <w:rFonts w:ascii="Times New Roman" w:hAnsi="Times New Roman" w:cs="Times New Roman"/>
          <w:sz w:val="28"/>
          <w:szCs w:val="28"/>
        </w:rPr>
        <w:t>класс: все учащиеся вычитывают норму чт</w:t>
      </w:r>
      <w:r w:rsidR="00025A19">
        <w:rPr>
          <w:rFonts w:ascii="Times New Roman" w:hAnsi="Times New Roman" w:cs="Times New Roman"/>
          <w:sz w:val="28"/>
          <w:szCs w:val="28"/>
        </w:rPr>
        <w:t xml:space="preserve">ения. Слабо читают: Макеев Е., </w:t>
      </w:r>
      <w:r>
        <w:rPr>
          <w:rFonts w:ascii="Times New Roman" w:hAnsi="Times New Roman" w:cs="Times New Roman"/>
          <w:sz w:val="28"/>
          <w:szCs w:val="28"/>
        </w:rPr>
        <w:t xml:space="preserve">Рындин А., Васканов А.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3 </w:t>
      </w:r>
      <w:r>
        <w:rPr>
          <w:rFonts w:ascii="Times New Roman" w:hAnsi="Times New Roman" w:cs="Times New Roman"/>
          <w:sz w:val="28"/>
          <w:szCs w:val="28"/>
        </w:rPr>
        <w:t>класс: Не вычитывает норму чтения Иванова У.</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31003">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класс: все учащиеся   читают выше нормы</w:t>
      </w:r>
      <w:r w:rsidR="00025A19">
        <w:rPr>
          <w:rFonts w:ascii="Times New Roman" w:hAnsi="Times New Roman" w:cs="Times New Roman"/>
          <w:color w:val="000000"/>
          <w:sz w:val="28"/>
          <w:szCs w:val="28"/>
        </w:rPr>
        <w:t>, даже Хальтер М., увеличил ско</w:t>
      </w:r>
      <w:r>
        <w:rPr>
          <w:rFonts w:ascii="Times New Roman" w:hAnsi="Times New Roman" w:cs="Times New Roman"/>
          <w:color w:val="000000"/>
          <w:sz w:val="28"/>
          <w:szCs w:val="28"/>
        </w:rPr>
        <w:t>рость чтения на 30 слов, все остальные учащиеся  в среднем на 20 слов увеличили технику чтения.</w:t>
      </w:r>
    </w:p>
    <w:p w:rsidR="00D07430" w:rsidRDefault="00D07430"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Результаты комплексной проверочной работы в 3 классе</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Pr="00025A19" w:rsidRDefault="00231003" w:rsidP="00FF5D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начале 1 полугодия учащиеся 2, 3 классов выполняли комплексную работу. Результаты работ достаточно высокие в 3 классе. Все учащиеся справились с работой. В переводе на пятибалльную систему  результаты выглядят так: </w:t>
      </w:r>
      <w:r w:rsidRPr="00231003">
        <w:rPr>
          <w:rFonts w:ascii="Times New Roman" w:hAnsi="Times New Roman" w:cs="Times New Roman"/>
          <w:sz w:val="28"/>
          <w:szCs w:val="28"/>
        </w:rPr>
        <w:t>«5»</w:t>
      </w:r>
      <w:r w:rsidR="00025A19">
        <w:rPr>
          <w:rFonts w:ascii="Times New Roman" w:hAnsi="Times New Roman" w:cs="Times New Roman"/>
          <w:sz w:val="28"/>
          <w:szCs w:val="28"/>
        </w:rPr>
        <w:t xml:space="preserve"> </w:t>
      </w:r>
      <w:r w:rsidRPr="00025A19">
        <w:rPr>
          <w:rFonts w:ascii="Times New Roman" w:hAnsi="Times New Roman" w:cs="Times New Roman"/>
          <w:sz w:val="28"/>
          <w:szCs w:val="28"/>
        </w:rPr>
        <w:t>- 8,  «4»  -  4.</w:t>
      </w:r>
    </w:p>
    <w:p w:rsidR="00231003" w:rsidRPr="00025A19" w:rsidRDefault="00231003" w:rsidP="00874675">
      <w:pPr>
        <w:autoSpaceDE w:val="0"/>
        <w:autoSpaceDN w:val="0"/>
        <w:adjustRightInd w:val="0"/>
        <w:spacing w:after="0" w:line="240" w:lineRule="auto"/>
        <w:ind w:firstLine="567"/>
        <w:jc w:val="both"/>
        <w:rPr>
          <w:rFonts w:ascii="Calibri" w:hAnsi="Calibri" w:cs="Calibri"/>
        </w:rPr>
      </w:pPr>
    </w:p>
    <w:p w:rsidR="00231003" w:rsidRPr="00FF5DBF" w:rsidRDefault="00FF5DBF" w:rsidP="00FF5DBF">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31003">
        <w:rPr>
          <w:rFonts w:ascii="Times New Roman" w:hAnsi="Times New Roman" w:cs="Times New Roman"/>
          <w:sz w:val="28"/>
          <w:szCs w:val="28"/>
        </w:rPr>
        <w:t xml:space="preserve">Анализ проведенной контрольной работы и </w:t>
      </w:r>
      <w:r w:rsidR="00025A19">
        <w:rPr>
          <w:rFonts w:ascii="Times New Roman" w:hAnsi="Times New Roman" w:cs="Times New Roman"/>
          <w:sz w:val="28"/>
          <w:szCs w:val="28"/>
        </w:rPr>
        <w:t>по русскому языку, и  по матема</w:t>
      </w:r>
      <w:r w:rsidR="00231003">
        <w:rPr>
          <w:rFonts w:ascii="Times New Roman" w:hAnsi="Times New Roman" w:cs="Times New Roman"/>
          <w:sz w:val="28"/>
          <w:szCs w:val="28"/>
        </w:rPr>
        <w:t>тике доведен до сведения пед</w:t>
      </w:r>
      <w:r w:rsidR="001165C4">
        <w:rPr>
          <w:rFonts w:ascii="Times New Roman" w:hAnsi="Times New Roman" w:cs="Times New Roman"/>
          <w:sz w:val="28"/>
          <w:szCs w:val="28"/>
        </w:rPr>
        <w:t xml:space="preserve">агогического </w:t>
      </w:r>
      <w:r w:rsidR="00231003">
        <w:rPr>
          <w:rFonts w:ascii="Times New Roman" w:hAnsi="Times New Roman" w:cs="Times New Roman"/>
          <w:sz w:val="28"/>
          <w:szCs w:val="28"/>
        </w:rPr>
        <w:t>коллектива и</w:t>
      </w:r>
      <w:r w:rsidR="00025A19">
        <w:rPr>
          <w:rFonts w:ascii="Times New Roman" w:hAnsi="Times New Roman" w:cs="Times New Roman"/>
          <w:sz w:val="28"/>
          <w:szCs w:val="28"/>
        </w:rPr>
        <w:t xml:space="preserve"> обсуждался на совещании при за</w:t>
      </w:r>
      <w:r w:rsidR="00231003">
        <w:rPr>
          <w:rFonts w:ascii="Times New Roman" w:hAnsi="Times New Roman" w:cs="Times New Roman"/>
          <w:sz w:val="28"/>
          <w:szCs w:val="28"/>
        </w:rPr>
        <w:t>вуче.</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025A19">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Результаты внешней экспертизы</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AF73F6"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апреле в 4 классе были  проведены  ВПР  по  русскому языку,  математике,</w:t>
      </w:r>
      <w:r w:rsidR="00025A19">
        <w:rPr>
          <w:rFonts w:ascii="Times New Roman" w:hAnsi="Times New Roman" w:cs="Times New Roman"/>
          <w:sz w:val="28"/>
          <w:szCs w:val="28"/>
        </w:rPr>
        <w:t xml:space="preserve"> </w:t>
      </w:r>
      <w:r>
        <w:rPr>
          <w:rFonts w:ascii="Times New Roman" w:hAnsi="Times New Roman" w:cs="Times New Roman"/>
          <w:sz w:val="28"/>
          <w:szCs w:val="28"/>
        </w:rPr>
        <w:t xml:space="preserve">ОКМ. </w:t>
      </w:r>
      <w:r>
        <w:rPr>
          <w:rFonts w:ascii="Times New Roman" w:hAnsi="Times New Roman" w:cs="Times New Roman"/>
          <w:b/>
          <w:bCs/>
          <w:sz w:val="28"/>
          <w:szCs w:val="28"/>
        </w:rPr>
        <w:t>Назначение ВПР по  русскому языку,  математике, ОКМ</w:t>
      </w:r>
      <w:r>
        <w:rPr>
          <w:rFonts w:ascii="Times New Roman" w:hAnsi="Times New Roman" w:cs="Times New Roman"/>
          <w:sz w:val="28"/>
          <w:szCs w:val="28"/>
        </w:rPr>
        <w:t xml:space="preserve"> – оценить</w:t>
      </w:r>
      <w:r w:rsidR="00025A19">
        <w:rPr>
          <w:rFonts w:ascii="Times New Roman" w:hAnsi="Times New Roman" w:cs="Times New Roman"/>
          <w:sz w:val="28"/>
          <w:szCs w:val="28"/>
        </w:rPr>
        <w:t xml:space="preserve"> </w:t>
      </w:r>
      <w:r>
        <w:rPr>
          <w:rFonts w:ascii="Times New Roman" w:hAnsi="Times New Roman" w:cs="Times New Roman"/>
          <w:sz w:val="28"/>
          <w:szCs w:val="28"/>
        </w:rPr>
        <w:t>уровень общеобразовательной подготовки обучающихся 4 классов в соответствии с требованиями ФГОС.  ВПР позволяют осуществить диагностику достижения  предметных  и  метапредметных результатов,  в  том  числе  уровня</w:t>
      </w:r>
      <w:r w:rsidR="0086521D">
        <w:rPr>
          <w:rFonts w:ascii="Times New Roman" w:hAnsi="Times New Roman" w:cs="Times New Roman"/>
          <w:sz w:val="28"/>
          <w:szCs w:val="28"/>
        </w:rPr>
        <w:t xml:space="preserve"> </w:t>
      </w:r>
      <w:r>
        <w:rPr>
          <w:rFonts w:ascii="Times New Roman" w:hAnsi="Times New Roman" w:cs="Times New Roman"/>
          <w:sz w:val="28"/>
          <w:szCs w:val="28"/>
        </w:rPr>
        <w:t>сформированности  универсальных  учебных  действий  (УУД)  и  овладения</w:t>
      </w:r>
      <w:r w:rsidR="0086521D">
        <w:rPr>
          <w:rFonts w:ascii="Times New Roman" w:hAnsi="Times New Roman" w:cs="Times New Roman"/>
          <w:sz w:val="28"/>
          <w:szCs w:val="28"/>
        </w:rPr>
        <w:t xml:space="preserve"> </w:t>
      </w:r>
      <w:r>
        <w:rPr>
          <w:rFonts w:ascii="Times New Roman" w:hAnsi="Times New Roman" w:cs="Times New Roman"/>
          <w:sz w:val="28"/>
          <w:szCs w:val="28"/>
        </w:rPr>
        <w:t>межпредметными  понятиями. Резуль</w:t>
      </w:r>
      <w:r w:rsidR="0086521D">
        <w:rPr>
          <w:rFonts w:ascii="Times New Roman" w:hAnsi="Times New Roman" w:cs="Times New Roman"/>
          <w:sz w:val="28"/>
          <w:szCs w:val="28"/>
        </w:rPr>
        <w:t>таты ВПР в совокупности  с имеющ</w:t>
      </w:r>
      <w:r>
        <w:rPr>
          <w:rFonts w:ascii="Times New Roman" w:hAnsi="Times New Roman" w:cs="Times New Roman"/>
          <w:sz w:val="28"/>
          <w:szCs w:val="28"/>
        </w:rPr>
        <w:t>ейся</w:t>
      </w:r>
      <w:r w:rsidR="0086521D">
        <w:rPr>
          <w:rFonts w:ascii="Times New Roman" w:hAnsi="Times New Roman" w:cs="Times New Roman"/>
          <w:sz w:val="28"/>
          <w:szCs w:val="28"/>
        </w:rPr>
        <w:t xml:space="preserve"> </w:t>
      </w:r>
      <w:r>
        <w:rPr>
          <w:rFonts w:ascii="Times New Roman" w:hAnsi="Times New Roman" w:cs="Times New Roman"/>
          <w:sz w:val="28"/>
          <w:szCs w:val="28"/>
        </w:rPr>
        <w:t xml:space="preserve">в образовательной организации  информацией, </w:t>
      </w:r>
      <w:r>
        <w:rPr>
          <w:rFonts w:ascii="Times New Roman" w:hAnsi="Times New Roman" w:cs="Times New Roman"/>
          <w:sz w:val="28"/>
          <w:szCs w:val="28"/>
        </w:rPr>
        <w:lastRenderedPageBreak/>
        <w:t>отражающей индивидуальны</w:t>
      </w:r>
      <w:r w:rsidR="0086521D">
        <w:rPr>
          <w:rFonts w:ascii="Times New Roman" w:hAnsi="Times New Roman" w:cs="Times New Roman"/>
          <w:sz w:val="28"/>
          <w:szCs w:val="28"/>
        </w:rPr>
        <w:t xml:space="preserve">е </w:t>
      </w:r>
      <w:r>
        <w:rPr>
          <w:rFonts w:ascii="Times New Roman" w:hAnsi="Times New Roman" w:cs="Times New Roman"/>
          <w:sz w:val="28"/>
          <w:szCs w:val="28"/>
        </w:rPr>
        <w:t>образовательные  траектории  обучающихся, могут  быть  использованы  для</w:t>
      </w:r>
      <w:r w:rsidR="0086521D">
        <w:rPr>
          <w:rFonts w:ascii="Times New Roman" w:hAnsi="Times New Roman" w:cs="Times New Roman"/>
          <w:sz w:val="28"/>
          <w:szCs w:val="28"/>
        </w:rPr>
        <w:t xml:space="preserve"> </w:t>
      </w:r>
      <w:r>
        <w:rPr>
          <w:rFonts w:ascii="Times New Roman" w:hAnsi="Times New Roman" w:cs="Times New Roman"/>
          <w:sz w:val="28"/>
          <w:szCs w:val="28"/>
        </w:rPr>
        <w:t xml:space="preserve">оценки личностных результатов обучения.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Цель проведения:</w:t>
      </w:r>
      <w:r>
        <w:rPr>
          <w:rFonts w:ascii="Times New Roman" w:hAnsi="Times New Roman" w:cs="Times New Roman"/>
          <w:sz w:val="28"/>
          <w:szCs w:val="28"/>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 класса, развитие единого образовательного пространства в РФ.</w:t>
      </w: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Всероссийских проверочных р</w:t>
      </w:r>
      <w:r w:rsidR="00025A19">
        <w:rPr>
          <w:rFonts w:ascii="Times New Roman" w:hAnsi="Times New Roman" w:cs="Times New Roman"/>
          <w:sz w:val="28"/>
          <w:szCs w:val="28"/>
        </w:rPr>
        <w:t>абот осуществлялось в соответст</w:t>
      </w:r>
      <w:r>
        <w:rPr>
          <w:rFonts w:ascii="Times New Roman" w:hAnsi="Times New Roman" w:cs="Times New Roman"/>
          <w:sz w:val="28"/>
          <w:szCs w:val="28"/>
        </w:rPr>
        <w:t>вии  с  Инструкцией для образовательной организации по проведению  работ</w:t>
      </w:r>
      <w:r w:rsidR="00025A19">
        <w:rPr>
          <w:rFonts w:ascii="Times New Roman" w:hAnsi="Times New Roman" w:cs="Times New Roman"/>
          <w:sz w:val="28"/>
          <w:szCs w:val="28"/>
        </w:rPr>
        <w:t xml:space="preserve"> </w:t>
      </w:r>
      <w:r>
        <w:rPr>
          <w:rFonts w:ascii="Times New Roman" w:hAnsi="Times New Roman" w:cs="Times New Roman"/>
          <w:sz w:val="28"/>
          <w:szCs w:val="28"/>
        </w:rPr>
        <w:t>и  системой оценивания их результатов.  Ответственной за  проведение ВПР</w:t>
      </w:r>
      <w:r w:rsidR="00025A19">
        <w:rPr>
          <w:rFonts w:ascii="Times New Roman" w:hAnsi="Times New Roman" w:cs="Times New Roman"/>
          <w:sz w:val="28"/>
          <w:szCs w:val="28"/>
        </w:rPr>
        <w:t xml:space="preserve"> </w:t>
      </w:r>
      <w:r>
        <w:rPr>
          <w:rFonts w:ascii="Times New Roman" w:hAnsi="Times New Roman" w:cs="Times New Roman"/>
          <w:sz w:val="28"/>
          <w:szCs w:val="28"/>
        </w:rPr>
        <w:t>в  апреле - мае 2018 г. была назначена заместитель директора по УВР Бугаева</w:t>
      </w:r>
      <w:r w:rsidR="00025A19">
        <w:rPr>
          <w:rFonts w:ascii="Times New Roman" w:hAnsi="Times New Roman" w:cs="Times New Roman"/>
          <w:sz w:val="28"/>
          <w:szCs w:val="28"/>
        </w:rPr>
        <w:t xml:space="preserve"> </w:t>
      </w:r>
      <w:r>
        <w:rPr>
          <w:rFonts w:ascii="Times New Roman" w:hAnsi="Times New Roman" w:cs="Times New Roman"/>
          <w:sz w:val="28"/>
          <w:szCs w:val="28"/>
        </w:rPr>
        <w:t>Л.Г.</w:t>
      </w:r>
      <w:r w:rsidR="001165C4">
        <w:rPr>
          <w:rFonts w:ascii="Times New Roman" w:hAnsi="Times New Roman" w:cs="Times New Roman"/>
          <w:sz w:val="28"/>
          <w:szCs w:val="28"/>
        </w:rPr>
        <w:t>.</w:t>
      </w:r>
      <w:r>
        <w:rPr>
          <w:rFonts w:ascii="Times New Roman" w:hAnsi="Times New Roman" w:cs="Times New Roman"/>
          <w:sz w:val="28"/>
          <w:szCs w:val="28"/>
        </w:rPr>
        <w:t xml:space="preserve">  В сроки, установленные Министерством образования РФ,  были получены соответствующие ключи для входа в систему СтатГрад, получены материалы для  проведения  ВПР, проведены работы и загружены результаты. Нарушений в ходе проведения ВПР не выявлено. </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AF73F6"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Анализ результатов ВПР по предметам</w:t>
      </w:r>
    </w:p>
    <w:p w:rsidR="00AF73F6" w:rsidRDefault="00AF73F6"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Русский язык. </w:t>
      </w:r>
      <w:r>
        <w:rPr>
          <w:rFonts w:ascii="Times New Roman" w:hAnsi="Times New Roman" w:cs="Times New Roman"/>
          <w:sz w:val="28"/>
          <w:szCs w:val="28"/>
        </w:rPr>
        <w:t xml:space="preserve"> Назначение ВПР по русскому языку – оценить уровень общеобразовательной подготовки обучающихся 4 класса в соответствии с требованиями ФГОС. ВПР позволили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 по русскому языку была проведена: 17.04.18 г – Часть 1, а  19.04.18 г –</w:t>
      </w:r>
      <w:r w:rsidR="00025A19">
        <w:rPr>
          <w:rFonts w:ascii="Times New Roman" w:hAnsi="Times New Roman" w:cs="Times New Roman"/>
          <w:sz w:val="28"/>
          <w:szCs w:val="28"/>
        </w:rPr>
        <w:t xml:space="preserve"> </w:t>
      </w:r>
      <w:r>
        <w:rPr>
          <w:rFonts w:ascii="Times New Roman" w:hAnsi="Times New Roman" w:cs="Times New Roman"/>
          <w:sz w:val="28"/>
          <w:szCs w:val="28"/>
        </w:rPr>
        <w:t>Часть 2. В ходе работы нарушений выявлено не было.</w:t>
      </w:r>
    </w:p>
    <w:p w:rsidR="00025A19" w:rsidRDefault="00025A19" w:rsidP="00025A19">
      <w:pPr>
        <w:autoSpaceDE w:val="0"/>
        <w:autoSpaceDN w:val="0"/>
        <w:adjustRightInd w:val="0"/>
        <w:spacing w:after="0" w:line="240" w:lineRule="auto"/>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Структура работы:</w:t>
      </w:r>
    </w:p>
    <w:p w:rsidR="005B1C2A" w:rsidRDefault="005B1C2A"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проверочной работы состоял из двух частей, которые выполнялись в</w:t>
      </w:r>
      <w:r w:rsidR="00025A19">
        <w:rPr>
          <w:rFonts w:ascii="Times New Roman" w:hAnsi="Times New Roman" w:cs="Times New Roman"/>
          <w:sz w:val="28"/>
          <w:szCs w:val="28"/>
        </w:rPr>
        <w:t xml:space="preserve"> </w:t>
      </w:r>
      <w:r>
        <w:rPr>
          <w:rFonts w:ascii="Times New Roman" w:hAnsi="Times New Roman" w:cs="Times New Roman"/>
          <w:sz w:val="28"/>
          <w:szCs w:val="28"/>
        </w:rPr>
        <w:t>разные  дни  и  различались по содержанию и количеству заданий. Часть 1 содержала 3 задания: диктант (задание 1) и 2 задания по написанному тексту.</w:t>
      </w:r>
    </w:p>
    <w:p w:rsidR="00231003" w:rsidRDefault="00231003" w:rsidP="00025A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Часть 2 содержала 13 заданий к приведённ</w:t>
      </w:r>
      <w:r w:rsidR="00025A19">
        <w:rPr>
          <w:rFonts w:ascii="Times New Roman" w:hAnsi="Times New Roman" w:cs="Times New Roman"/>
          <w:sz w:val="28"/>
          <w:szCs w:val="28"/>
        </w:rPr>
        <w:t>ому в варианте проверочной рабо</w:t>
      </w:r>
      <w:r>
        <w:rPr>
          <w:rFonts w:ascii="Times New Roman" w:hAnsi="Times New Roman" w:cs="Times New Roman"/>
          <w:sz w:val="28"/>
          <w:szCs w:val="28"/>
        </w:rPr>
        <w:t xml:space="preserve">ты тексту для чтения. </w:t>
      </w:r>
    </w:p>
    <w:p w:rsidR="005B1C2A"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FF5DBF" w:rsidRDefault="00FF5DB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r>
        <w:rPr>
          <w:rFonts w:ascii="Times New Roman" w:hAnsi="Times New Roman" w:cs="Times New Roman"/>
          <w:b/>
          <w:bCs/>
          <w:sz w:val="28"/>
          <w:szCs w:val="28"/>
        </w:rPr>
        <w:t xml:space="preserve">Всероссийская проверочная работа по математике в 4 классе </w:t>
      </w:r>
    </w:p>
    <w:p w:rsid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(2018-2019 </w:t>
      </w:r>
      <w:r>
        <w:rPr>
          <w:rFonts w:ascii="Times New Roman" w:hAnsi="Times New Roman" w:cs="Times New Roman"/>
          <w:b/>
          <w:bCs/>
          <w:sz w:val="28"/>
          <w:szCs w:val="28"/>
        </w:rPr>
        <w:t>учебный год)</w:t>
      </w:r>
    </w:p>
    <w:p w:rsidR="00231003"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705"/>
        <w:gridCol w:w="405"/>
        <w:gridCol w:w="465"/>
        <w:gridCol w:w="390"/>
        <w:gridCol w:w="390"/>
        <w:gridCol w:w="465"/>
        <w:gridCol w:w="510"/>
        <w:gridCol w:w="435"/>
        <w:gridCol w:w="420"/>
        <w:gridCol w:w="540"/>
        <w:gridCol w:w="510"/>
        <w:gridCol w:w="510"/>
        <w:gridCol w:w="600"/>
        <w:gridCol w:w="600"/>
        <w:gridCol w:w="585"/>
        <w:gridCol w:w="570"/>
        <w:gridCol w:w="991"/>
      </w:tblGrid>
      <w:tr w:rsidR="00231003" w:rsidRPr="0086521D">
        <w:trPr>
          <w:trHeight w:val="176"/>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b/>
                <w:bCs/>
                <w:lang w:val="en-US"/>
              </w:rPr>
              <w:t xml:space="preserve"> </w:t>
            </w:r>
            <w:r w:rsidRPr="0086521D">
              <w:rPr>
                <w:rFonts w:ascii="Times New Roman" w:hAnsi="Times New Roman" w:cs="Times New Roman"/>
                <w:b/>
                <w:bCs/>
                <w:lang w:val="en-US"/>
              </w:rPr>
              <w:lastRenderedPageBreak/>
              <w:t xml:space="preserve"> </w:t>
            </w:r>
            <w:r w:rsidRPr="0086521D">
              <w:rPr>
                <w:rFonts w:ascii="Times New Roman" w:hAnsi="Times New Roman" w:cs="Times New Roman"/>
                <w:b/>
                <w:bCs/>
              </w:rPr>
              <w:t>КОД</w:t>
            </w:r>
          </w:p>
        </w:tc>
        <w:tc>
          <w:tcPr>
            <w:tcW w:w="7395" w:type="dxa"/>
            <w:gridSpan w:val="15"/>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center"/>
              <w:rPr>
                <w:rFonts w:ascii="Calibri" w:hAnsi="Calibri" w:cs="Calibri"/>
                <w:lang w:val="en-US"/>
              </w:rPr>
            </w:pPr>
            <w:r w:rsidRPr="0086521D">
              <w:rPr>
                <w:rFonts w:ascii="Times New Roman" w:hAnsi="Times New Roman" w:cs="Times New Roman"/>
                <w:b/>
                <w:bCs/>
              </w:rPr>
              <w:lastRenderedPageBreak/>
              <w:t>Задания</w:t>
            </w:r>
          </w:p>
        </w:tc>
        <w:tc>
          <w:tcPr>
            <w:tcW w:w="991" w:type="dxa"/>
            <w:tcBorders>
              <w:top w:val="single" w:sz="4" w:space="0" w:color="00000A"/>
              <w:left w:val="single" w:sz="4" w:space="0" w:color="00000A"/>
              <w:bottom w:val="single" w:sz="2" w:space="0" w:color="000000"/>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rPr>
              <w:t>Итого</w:t>
            </w:r>
          </w:p>
        </w:tc>
      </w:tr>
      <w:tr w:rsidR="00231003" w:rsidRPr="0086521D">
        <w:trPr>
          <w:trHeight w:val="161"/>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p>
        </w:tc>
        <w:tc>
          <w:tcPr>
            <w:tcW w:w="4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3</w:t>
            </w:r>
            <w:r w:rsidR="00231003" w:rsidRPr="0086521D">
              <w:rPr>
                <w:rFonts w:ascii="Times New Roman" w:hAnsi="Times New Roman" w:cs="Times New Roman"/>
                <w:lang w:val="en-US"/>
              </w:rPr>
              <w:t>3</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4</w:t>
            </w:r>
            <w:r w:rsidR="00231003" w:rsidRPr="0086521D">
              <w:rPr>
                <w:rFonts w:ascii="Times New Roman" w:hAnsi="Times New Roman" w:cs="Times New Roman"/>
                <w:lang w:val="en-US"/>
              </w:rPr>
              <w:t>4</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5</w:t>
            </w:r>
            <w:r w:rsidR="00231003" w:rsidRPr="0086521D">
              <w:rPr>
                <w:rFonts w:ascii="Times New Roman" w:hAnsi="Times New Roman" w:cs="Times New Roman"/>
                <w:lang w:val="en-US"/>
              </w:rPr>
              <w:t>5.1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5</w:t>
            </w:r>
            <w:r w:rsidR="001165C4">
              <w:rPr>
                <w:rFonts w:ascii="Times New Roman" w:hAnsi="Times New Roman" w:cs="Times New Roman"/>
              </w:rPr>
              <w:t>5</w:t>
            </w:r>
            <w:r w:rsidRPr="0086521D">
              <w:rPr>
                <w:rFonts w:ascii="Times New Roman" w:hAnsi="Times New Roman" w:cs="Times New Roman"/>
                <w:lang w:val="en-US"/>
              </w:rPr>
              <w:t>.2</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6</w:t>
            </w:r>
            <w:r w:rsidR="001165C4">
              <w:rPr>
                <w:rFonts w:ascii="Times New Roman" w:hAnsi="Times New Roman" w:cs="Times New Roman"/>
              </w:rPr>
              <w:t>6</w:t>
            </w:r>
            <w:r w:rsidRPr="0086521D">
              <w:rPr>
                <w:rFonts w:ascii="Times New Roman" w:hAnsi="Times New Roman" w:cs="Times New Roman"/>
                <w:lang w:val="en-US"/>
              </w:rPr>
              <w:t>.1</w:t>
            </w:r>
          </w:p>
        </w:tc>
        <w:tc>
          <w:tcPr>
            <w:tcW w:w="42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6.</w:t>
            </w:r>
            <w:r w:rsidR="00594B36">
              <w:rPr>
                <w:rFonts w:ascii="Times New Roman" w:hAnsi="Times New Roman" w:cs="Times New Roman"/>
              </w:rPr>
              <w:t>6</w:t>
            </w:r>
            <w:r w:rsidRPr="0086521D">
              <w:rPr>
                <w:rFonts w:ascii="Times New Roman" w:hAnsi="Times New Roman" w:cs="Times New Roman"/>
                <w:lang w:val="en-US"/>
              </w:rPr>
              <w:t>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7</w:t>
            </w:r>
            <w:r w:rsidR="00231003" w:rsidRPr="0086521D">
              <w:rPr>
                <w:rFonts w:ascii="Times New Roman" w:hAnsi="Times New Roman" w:cs="Times New Roman"/>
                <w:lang w:val="en-US"/>
              </w:rPr>
              <w:t>7</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8</w:t>
            </w:r>
            <w:r w:rsidR="00231003" w:rsidRPr="0086521D">
              <w:rPr>
                <w:rFonts w:ascii="Times New Roman" w:hAnsi="Times New Roman" w:cs="Times New Roman"/>
                <w:lang w:val="en-US"/>
              </w:rPr>
              <w:t>8</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94B36" w:rsidRDefault="00594B36" w:rsidP="00594B36">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rPr>
              <w:t>.9.1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9</w:t>
            </w:r>
            <w:r w:rsidR="00594B36">
              <w:rPr>
                <w:rFonts w:ascii="Times New Roman" w:hAnsi="Times New Roman" w:cs="Times New Roman"/>
              </w:rPr>
              <w:t>9</w:t>
            </w:r>
            <w:r w:rsidRPr="0086521D">
              <w:rPr>
                <w:rFonts w:ascii="Times New Roman" w:hAnsi="Times New Roman" w:cs="Times New Roman"/>
                <w:lang w:val="en-US"/>
              </w:rPr>
              <w:t>.2</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1</w:t>
            </w:r>
            <w:r w:rsidR="00594B36">
              <w:rPr>
                <w:rFonts w:ascii="Times New Roman" w:hAnsi="Times New Roman" w:cs="Times New Roman"/>
              </w:rPr>
              <w:t>1</w:t>
            </w:r>
            <w:r w:rsidRPr="0086521D">
              <w:rPr>
                <w:rFonts w:ascii="Times New Roman" w:hAnsi="Times New Roman" w:cs="Times New Roman"/>
                <w:lang w:val="en-US"/>
              </w:rPr>
              <w:t>0</w:t>
            </w:r>
          </w:p>
        </w:tc>
        <w:tc>
          <w:tcPr>
            <w:tcW w:w="58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94B36" w:rsidRDefault="00231003" w:rsidP="00874675">
            <w:pPr>
              <w:autoSpaceDE w:val="0"/>
              <w:autoSpaceDN w:val="0"/>
              <w:adjustRightInd w:val="0"/>
              <w:spacing w:after="0" w:line="240" w:lineRule="auto"/>
              <w:ind w:firstLine="567"/>
              <w:jc w:val="both"/>
              <w:rPr>
                <w:rFonts w:ascii="Calibri" w:hAnsi="Calibri" w:cs="Calibri"/>
              </w:rPr>
            </w:pPr>
            <w:r w:rsidRPr="0086521D">
              <w:rPr>
                <w:rFonts w:ascii="Times New Roman" w:hAnsi="Times New Roman" w:cs="Times New Roman"/>
                <w:lang w:val="en-US"/>
              </w:rPr>
              <w:t>11</w:t>
            </w:r>
            <w:r w:rsidR="00594B36">
              <w:rPr>
                <w:rFonts w:ascii="Times New Roman" w:hAnsi="Times New Roman" w:cs="Times New Roman"/>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1</w:t>
            </w:r>
            <w:r w:rsidR="00594B36">
              <w:rPr>
                <w:rFonts w:ascii="Times New Roman" w:hAnsi="Times New Roman" w:cs="Times New Roman"/>
              </w:rPr>
              <w:t>1</w:t>
            </w:r>
            <w:r w:rsidRPr="0086521D">
              <w:rPr>
                <w:rFonts w:ascii="Times New Roman" w:hAnsi="Times New Roman" w:cs="Times New Roman"/>
                <w:lang w:val="en-US"/>
              </w:rPr>
              <w:t>2</w:t>
            </w:r>
          </w:p>
        </w:tc>
        <w:tc>
          <w:tcPr>
            <w:tcW w:w="991" w:type="dxa"/>
            <w:tcBorders>
              <w:top w:val="single" w:sz="2" w:space="0" w:color="000000"/>
              <w:left w:val="single" w:sz="4" w:space="0" w:color="00000A"/>
              <w:bottom w:val="single" w:sz="4" w:space="0" w:color="00000A"/>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rPr>
              <w:t>баллов</w:t>
            </w:r>
          </w:p>
        </w:tc>
      </w:tr>
      <w:tr w:rsidR="00231003" w:rsidRPr="0086521D">
        <w:trPr>
          <w:trHeight w:val="322"/>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b/>
                <w:bCs/>
                <w:lang w:val="en-US"/>
              </w:rPr>
              <w:t>4</w:t>
            </w:r>
            <w:r w:rsidR="001165C4">
              <w:rPr>
                <w:rFonts w:ascii="Times New Roman" w:hAnsi="Times New Roman" w:cs="Times New Roman"/>
                <w:b/>
                <w:bCs/>
              </w:rPr>
              <w:t>4</w:t>
            </w:r>
            <w:r w:rsidRPr="0086521D">
              <w:rPr>
                <w:rFonts w:ascii="Times New Roman" w:hAnsi="Times New Roman" w:cs="Times New Roman"/>
                <w:b/>
                <w:bCs/>
                <w:lang w:val="en-US"/>
              </w:rPr>
              <w:t>001</w:t>
            </w:r>
          </w:p>
        </w:tc>
        <w:tc>
          <w:tcPr>
            <w:tcW w:w="4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2</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2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8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9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b/>
                <w:bCs/>
                <w:lang w:val="en-US"/>
              </w:rPr>
              <w:t>11</w:t>
            </w:r>
            <w:r w:rsidRPr="0086521D">
              <w:rPr>
                <w:rFonts w:ascii="Times New Roman" w:hAnsi="Times New Roman" w:cs="Times New Roman"/>
                <w:b/>
                <w:bCs/>
              </w:rPr>
              <w:t>б</w:t>
            </w:r>
          </w:p>
        </w:tc>
      </w:tr>
      <w:tr w:rsidR="00231003" w:rsidRPr="0086521D">
        <w:trPr>
          <w:trHeight w:val="337"/>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b/>
                <w:bCs/>
                <w:lang w:val="en-US"/>
              </w:rPr>
              <w:t>4</w:t>
            </w:r>
            <w:r w:rsidR="001165C4">
              <w:rPr>
                <w:rFonts w:ascii="Times New Roman" w:hAnsi="Times New Roman" w:cs="Times New Roman"/>
                <w:b/>
                <w:bCs/>
              </w:rPr>
              <w:t>4</w:t>
            </w:r>
            <w:r w:rsidRPr="0086521D">
              <w:rPr>
                <w:rFonts w:ascii="Times New Roman" w:hAnsi="Times New Roman" w:cs="Times New Roman"/>
                <w:b/>
                <w:bCs/>
                <w:lang w:val="en-US"/>
              </w:rPr>
              <w:t>002</w:t>
            </w:r>
          </w:p>
        </w:tc>
        <w:tc>
          <w:tcPr>
            <w:tcW w:w="4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2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8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9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b/>
                <w:bCs/>
                <w:lang w:val="en-US"/>
              </w:rPr>
              <w:t>17</w:t>
            </w:r>
            <w:r w:rsidRPr="0086521D">
              <w:rPr>
                <w:rFonts w:ascii="Times New Roman" w:hAnsi="Times New Roman" w:cs="Times New Roman"/>
                <w:b/>
                <w:bCs/>
              </w:rPr>
              <w:t>б</w:t>
            </w:r>
          </w:p>
        </w:tc>
      </w:tr>
      <w:tr w:rsidR="00231003" w:rsidRPr="0086521D">
        <w:trPr>
          <w:trHeight w:val="322"/>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b/>
                <w:bCs/>
                <w:lang w:val="en-US"/>
              </w:rPr>
              <w:t>4</w:t>
            </w:r>
            <w:r w:rsidR="001165C4">
              <w:rPr>
                <w:rFonts w:ascii="Times New Roman" w:hAnsi="Times New Roman" w:cs="Times New Roman"/>
                <w:b/>
                <w:bCs/>
              </w:rPr>
              <w:t>4</w:t>
            </w:r>
            <w:r w:rsidRPr="0086521D">
              <w:rPr>
                <w:rFonts w:ascii="Times New Roman" w:hAnsi="Times New Roman" w:cs="Times New Roman"/>
                <w:b/>
                <w:bCs/>
                <w:lang w:val="en-US"/>
              </w:rPr>
              <w:t>003</w:t>
            </w:r>
          </w:p>
        </w:tc>
        <w:tc>
          <w:tcPr>
            <w:tcW w:w="4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2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8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9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b/>
                <w:bCs/>
                <w:lang w:val="en-US"/>
              </w:rPr>
              <w:t>19</w:t>
            </w:r>
            <w:r w:rsidRPr="0086521D">
              <w:rPr>
                <w:rFonts w:ascii="Times New Roman" w:hAnsi="Times New Roman" w:cs="Times New Roman"/>
                <w:b/>
                <w:bCs/>
              </w:rPr>
              <w:t>б</w:t>
            </w:r>
          </w:p>
        </w:tc>
      </w:tr>
      <w:tr w:rsidR="00231003" w:rsidRPr="0086521D">
        <w:trPr>
          <w:trHeight w:val="654"/>
        </w:trPr>
        <w:tc>
          <w:tcPr>
            <w:tcW w:w="7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b/>
                <w:bCs/>
                <w:lang w:val="en-US"/>
              </w:rPr>
              <w:t>4</w:t>
            </w:r>
            <w:r w:rsidR="001165C4">
              <w:rPr>
                <w:rFonts w:ascii="Times New Roman" w:hAnsi="Times New Roman" w:cs="Times New Roman"/>
                <w:b/>
                <w:bCs/>
              </w:rPr>
              <w:t>4</w:t>
            </w:r>
            <w:r w:rsidRPr="0086521D">
              <w:rPr>
                <w:rFonts w:ascii="Times New Roman" w:hAnsi="Times New Roman" w:cs="Times New Roman"/>
                <w:b/>
                <w:bCs/>
                <w:lang w:val="en-US"/>
              </w:rPr>
              <w:t>004</w:t>
            </w:r>
          </w:p>
        </w:tc>
        <w:tc>
          <w:tcPr>
            <w:tcW w:w="40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1165C4"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39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6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BD59BA"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2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r w:rsidRPr="0086521D">
              <w:rPr>
                <w:rFonts w:ascii="Times New Roman" w:hAnsi="Times New Roman" w:cs="Times New Roman"/>
                <w:lang w:val="en-US"/>
              </w:rPr>
              <w:t>1</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60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8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594B36"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9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025A19">
            <w:pPr>
              <w:autoSpaceDE w:val="0"/>
              <w:autoSpaceDN w:val="0"/>
              <w:adjustRightInd w:val="0"/>
              <w:spacing w:after="0" w:line="240" w:lineRule="auto"/>
              <w:jc w:val="both"/>
              <w:rPr>
                <w:rFonts w:ascii="Calibri" w:hAnsi="Calibri" w:cs="Calibri"/>
                <w:lang w:val="en-US"/>
              </w:rPr>
            </w:pPr>
            <w:r w:rsidRPr="0086521D">
              <w:rPr>
                <w:rFonts w:ascii="Times New Roman" w:hAnsi="Times New Roman" w:cs="Times New Roman"/>
                <w:b/>
                <w:bCs/>
                <w:lang w:val="en-US"/>
              </w:rPr>
              <w:t>9</w:t>
            </w:r>
            <w:r w:rsidRPr="0086521D">
              <w:rPr>
                <w:rFonts w:ascii="Times New Roman" w:hAnsi="Times New Roman" w:cs="Times New Roman"/>
                <w:b/>
                <w:bCs/>
              </w:rPr>
              <w:t>б</w:t>
            </w:r>
          </w:p>
        </w:tc>
      </w:tr>
    </w:tbl>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p>
    <w:p w:rsidR="0086521D" w:rsidRDefault="0086521D"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CB3C81" w:rsidRDefault="00CB3C81"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CB3C81" w:rsidRDefault="00CB3C81"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Pr="0086521D"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86521D">
        <w:rPr>
          <w:rFonts w:ascii="Times New Roman" w:hAnsi="Times New Roman" w:cs="Times New Roman"/>
          <w:b/>
          <w:bCs/>
          <w:sz w:val="28"/>
          <w:szCs w:val="28"/>
        </w:rPr>
        <w:t xml:space="preserve">Всероссийская проверочная работа по русскому языку в 4 классе </w:t>
      </w:r>
    </w:p>
    <w:p w:rsidR="00231003" w:rsidRPr="0086521D"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86521D">
        <w:rPr>
          <w:rFonts w:ascii="Times New Roman" w:hAnsi="Times New Roman" w:cs="Times New Roman"/>
          <w:b/>
          <w:bCs/>
          <w:sz w:val="28"/>
          <w:szCs w:val="28"/>
        </w:rPr>
        <w:t xml:space="preserve">                                        </w:t>
      </w:r>
      <w:r w:rsidRPr="0086521D">
        <w:rPr>
          <w:rFonts w:ascii="Times New Roman" w:hAnsi="Times New Roman" w:cs="Times New Roman"/>
          <w:b/>
          <w:bCs/>
          <w:sz w:val="28"/>
          <w:szCs w:val="28"/>
          <w:lang w:val="en-US"/>
        </w:rPr>
        <w:t xml:space="preserve">(2018-2019 </w:t>
      </w:r>
      <w:r w:rsidRPr="0086521D">
        <w:rPr>
          <w:rFonts w:ascii="Times New Roman" w:hAnsi="Times New Roman" w:cs="Times New Roman"/>
          <w:b/>
          <w:bCs/>
          <w:sz w:val="28"/>
          <w:szCs w:val="28"/>
        </w:rPr>
        <w:t>учебный год)</w:t>
      </w:r>
    </w:p>
    <w:p w:rsidR="00231003" w:rsidRPr="0086521D"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108" w:type="dxa"/>
        <w:tblLayout w:type="fixed"/>
        <w:tblLook w:val="0000" w:firstRow="0" w:lastRow="0" w:firstColumn="0" w:lastColumn="0" w:noHBand="0" w:noVBand="0"/>
      </w:tblPr>
      <w:tblGrid>
        <w:gridCol w:w="567"/>
        <w:gridCol w:w="648"/>
        <w:gridCol w:w="480"/>
        <w:gridCol w:w="480"/>
        <w:gridCol w:w="480"/>
        <w:gridCol w:w="450"/>
        <w:gridCol w:w="435"/>
        <w:gridCol w:w="480"/>
        <w:gridCol w:w="510"/>
        <w:gridCol w:w="480"/>
        <w:gridCol w:w="525"/>
        <w:gridCol w:w="525"/>
        <w:gridCol w:w="615"/>
        <w:gridCol w:w="570"/>
        <w:gridCol w:w="525"/>
        <w:gridCol w:w="570"/>
        <w:gridCol w:w="691"/>
      </w:tblGrid>
      <w:tr w:rsidR="00231003" w:rsidRPr="0086521D" w:rsidTr="00BD59BA">
        <w:trPr>
          <w:trHeight w:val="315"/>
        </w:trPr>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rPr>
              <w:t>К</w:t>
            </w:r>
            <w:r w:rsidR="00BD59BA">
              <w:rPr>
                <w:rFonts w:ascii="Times New Roman" w:hAnsi="Times New Roman" w:cs="Times New Roman"/>
                <w:b/>
                <w:bCs/>
              </w:rPr>
              <w:t>к</w:t>
            </w:r>
            <w:r w:rsidRPr="0086521D">
              <w:rPr>
                <w:rFonts w:ascii="Times New Roman" w:hAnsi="Times New Roman" w:cs="Times New Roman"/>
                <w:b/>
                <w:bCs/>
              </w:rPr>
              <w:t>од</w:t>
            </w:r>
          </w:p>
        </w:tc>
        <w:tc>
          <w:tcPr>
            <w:tcW w:w="648" w:type="dxa"/>
            <w:tcBorders>
              <w:top w:val="single" w:sz="4" w:space="0" w:color="00000A"/>
              <w:left w:val="single" w:sz="4" w:space="0" w:color="00000A"/>
              <w:bottom w:val="single" w:sz="4" w:space="0" w:color="00000A"/>
              <w:right w:val="single" w:sz="4" w:space="0" w:color="00000A"/>
            </w:tcBorders>
            <w:shd w:val="clear" w:color="000000" w:fill="FFFFFF"/>
          </w:tcPr>
          <w:p w:rsidR="00CB3C81" w:rsidRDefault="00CB3C81" w:rsidP="00874675">
            <w:pPr>
              <w:autoSpaceDE w:val="0"/>
              <w:autoSpaceDN w:val="0"/>
              <w:adjustRightInd w:val="0"/>
              <w:spacing w:after="0"/>
              <w:ind w:firstLine="567"/>
              <w:jc w:val="both"/>
              <w:rPr>
                <w:rFonts w:ascii="Calibri" w:hAnsi="Calibri" w:cs="Calibri"/>
              </w:rPr>
            </w:pPr>
            <w:r>
              <w:rPr>
                <w:rFonts w:ascii="Times New Roman" w:hAnsi="Times New Roman" w:cs="Times New Roman"/>
                <w:b/>
                <w:bCs/>
              </w:rPr>
              <w:t>1</w:t>
            </w:r>
          </w:p>
          <w:p w:rsidR="00231003" w:rsidRPr="00CB3C81" w:rsidRDefault="00CB3C81" w:rsidP="00CB3C81">
            <w:pPr>
              <w:rPr>
                <w:rFonts w:ascii="Calibri" w:hAnsi="Calibri" w:cs="Calibri"/>
              </w:rPr>
            </w:pPr>
            <w:r>
              <w:rPr>
                <w:rFonts w:ascii="Calibri" w:hAnsi="Calibri" w:cs="Calibri"/>
              </w:rPr>
              <w:t>1</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2</w:t>
            </w:r>
            <w:r w:rsidR="00231003" w:rsidRPr="0086521D">
              <w:rPr>
                <w:rFonts w:ascii="Times New Roman" w:hAnsi="Times New Roman" w:cs="Times New Roman"/>
                <w:b/>
                <w:bCs/>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3</w:t>
            </w:r>
            <w:r w:rsidR="00231003" w:rsidRPr="0086521D">
              <w:rPr>
                <w:rFonts w:ascii="Times New Roman" w:hAnsi="Times New Roman" w:cs="Times New Roman"/>
                <w:b/>
                <w:bCs/>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4</w:t>
            </w:r>
            <w:r w:rsidR="00231003" w:rsidRPr="0086521D">
              <w:rPr>
                <w:rFonts w:ascii="Times New Roman" w:hAnsi="Times New Roman" w:cs="Times New Roman"/>
                <w:b/>
                <w:bCs/>
                <w:lang w:val="en-US"/>
              </w:rPr>
              <w:t>4</w:t>
            </w:r>
          </w:p>
        </w:tc>
        <w:tc>
          <w:tcPr>
            <w:tcW w:w="45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5</w:t>
            </w:r>
            <w:r w:rsidR="00231003" w:rsidRPr="0086521D">
              <w:rPr>
                <w:rFonts w:ascii="Times New Roman" w:hAnsi="Times New Roman" w:cs="Times New Roman"/>
                <w:b/>
                <w:bCs/>
                <w:lang w:val="en-US"/>
              </w:rPr>
              <w:t>5</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6</w:t>
            </w:r>
            <w:r w:rsidR="00231003" w:rsidRPr="0086521D">
              <w:rPr>
                <w:rFonts w:ascii="Times New Roman" w:hAnsi="Times New Roman" w:cs="Times New Roman"/>
                <w:b/>
                <w:bCs/>
                <w:lang w:val="en-US"/>
              </w:rPr>
              <w:t>6</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7</w:t>
            </w:r>
            <w:r w:rsidR="00231003" w:rsidRPr="0086521D">
              <w:rPr>
                <w:rFonts w:ascii="Times New Roman" w:hAnsi="Times New Roman" w:cs="Times New Roman"/>
                <w:b/>
                <w:bCs/>
                <w:lang w:val="en-US"/>
              </w:rPr>
              <w:t>7</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8</w:t>
            </w:r>
            <w:r w:rsidR="00231003" w:rsidRPr="0086521D">
              <w:rPr>
                <w:rFonts w:ascii="Times New Roman" w:hAnsi="Times New Roman" w:cs="Times New Roman"/>
                <w:b/>
                <w:bCs/>
                <w:lang w:val="en-US"/>
              </w:rPr>
              <w:t>8</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b/>
                <w:bCs/>
              </w:rPr>
              <w:t>9</w:t>
            </w:r>
            <w:r w:rsidR="00231003" w:rsidRPr="0086521D">
              <w:rPr>
                <w:rFonts w:ascii="Times New Roman" w:hAnsi="Times New Roman" w:cs="Times New Roman"/>
                <w:b/>
                <w:bCs/>
                <w:lang w:val="en-US"/>
              </w:rPr>
              <w:t>9</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0</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1</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3</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4</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1</w:t>
            </w:r>
            <w:r w:rsidR="00CB3C81">
              <w:rPr>
                <w:rFonts w:ascii="Times New Roman" w:hAnsi="Times New Roman" w:cs="Times New Roman"/>
                <w:b/>
                <w:bCs/>
              </w:rPr>
              <w:t>1</w:t>
            </w:r>
            <w:r w:rsidRPr="0086521D">
              <w:rPr>
                <w:rFonts w:ascii="Times New Roman" w:hAnsi="Times New Roman" w:cs="Times New Roman"/>
                <w:b/>
                <w:bCs/>
                <w:lang w:val="en-US"/>
              </w:rPr>
              <w:t>5</w:t>
            </w:r>
          </w:p>
        </w:tc>
        <w:tc>
          <w:tcPr>
            <w:tcW w:w="6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025A19" w:rsidP="00874675">
            <w:pPr>
              <w:autoSpaceDE w:val="0"/>
              <w:autoSpaceDN w:val="0"/>
              <w:adjustRightInd w:val="0"/>
              <w:spacing w:after="0"/>
              <w:ind w:firstLine="567"/>
              <w:jc w:val="both"/>
              <w:rPr>
                <w:rFonts w:ascii="Times New Roman" w:hAnsi="Times New Roman" w:cs="Times New Roman"/>
                <w:b/>
                <w:bCs/>
              </w:rPr>
            </w:pPr>
            <w:r>
              <w:rPr>
                <w:rFonts w:ascii="Times New Roman" w:hAnsi="Times New Roman" w:cs="Times New Roman"/>
                <w:b/>
                <w:bCs/>
              </w:rPr>
              <w:t>в</w:t>
            </w:r>
            <w:r w:rsidR="00CB3C81">
              <w:rPr>
                <w:rFonts w:ascii="Times New Roman" w:hAnsi="Times New Roman" w:cs="Times New Roman"/>
                <w:b/>
                <w:bCs/>
              </w:rPr>
              <w:t>в</w:t>
            </w:r>
            <w:r w:rsidR="00231003" w:rsidRPr="0086521D">
              <w:rPr>
                <w:rFonts w:ascii="Times New Roman" w:hAnsi="Times New Roman" w:cs="Times New Roman"/>
                <w:b/>
                <w:bCs/>
              </w:rPr>
              <w:t>сего</w:t>
            </w:r>
          </w:p>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rPr>
              <w:t>б</w:t>
            </w:r>
            <w:r w:rsidR="00CB3C81">
              <w:rPr>
                <w:rFonts w:ascii="Times New Roman" w:hAnsi="Times New Roman" w:cs="Times New Roman"/>
                <w:b/>
                <w:bCs/>
              </w:rPr>
              <w:t>б</w:t>
            </w:r>
            <w:r w:rsidRPr="0086521D">
              <w:rPr>
                <w:rFonts w:ascii="Times New Roman" w:hAnsi="Times New Roman" w:cs="Times New Roman"/>
                <w:b/>
                <w:bCs/>
              </w:rPr>
              <w:t>аллов</w:t>
            </w:r>
          </w:p>
        </w:tc>
      </w:tr>
      <w:tr w:rsidR="00231003" w:rsidRPr="0086521D" w:rsidTr="00BD59BA">
        <w:trPr>
          <w:trHeight w:val="289"/>
        </w:trPr>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4001</w:t>
            </w:r>
          </w:p>
        </w:tc>
        <w:tc>
          <w:tcPr>
            <w:tcW w:w="64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4</w:t>
            </w:r>
            <w:r w:rsidR="00CB3C81">
              <w:rPr>
                <w:rFonts w:ascii="Times New Roman" w:hAnsi="Times New Roman" w:cs="Times New Roman"/>
              </w:rPr>
              <w:t>4</w:t>
            </w:r>
            <w:r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3</w:t>
            </w:r>
            <w:r w:rsidR="00231003"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5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11</w:t>
            </w:r>
            <w:r w:rsidR="00231003" w:rsidRPr="0086521D">
              <w:rPr>
                <w:rFonts w:ascii="Times New Roman" w:hAnsi="Times New Roman" w:cs="Times New Roman"/>
                <w:lang w:val="en-US"/>
              </w:rPr>
              <w:t>/1</w:t>
            </w:r>
          </w:p>
        </w:tc>
        <w:tc>
          <w:tcPr>
            <w:tcW w:w="6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3</w:t>
            </w:r>
            <w:r w:rsidR="00CB3C81">
              <w:rPr>
                <w:rFonts w:ascii="Times New Roman" w:hAnsi="Times New Roman" w:cs="Times New Roman"/>
                <w:b/>
                <w:bCs/>
              </w:rPr>
              <w:t>3</w:t>
            </w:r>
            <w:r w:rsidRPr="0086521D">
              <w:rPr>
                <w:rFonts w:ascii="Times New Roman" w:hAnsi="Times New Roman" w:cs="Times New Roman"/>
                <w:b/>
                <w:bCs/>
                <w:lang w:val="en-US"/>
              </w:rPr>
              <w:t>4</w:t>
            </w:r>
          </w:p>
        </w:tc>
      </w:tr>
      <w:tr w:rsidR="00231003" w:rsidRPr="0086521D" w:rsidTr="00BD59BA">
        <w:trPr>
          <w:trHeight w:val="289"/>
        </w:trPr>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4002</w:t>
            </w:r>
          </w:p>
        </w:tc>
        <w:tc>
          <w:tcPr>
            <w:tcW w:w="64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4</w:t>
            </w:r>
            <w:r w:rsidR="00CB3C81">
              <w:rPr>
                <w:rFonts w:ascii="Times New Roman" w:hAnsi="Times New Roman" w:cs="Times New Roman"/>
              </w:rPr>
              <w:t>4</w:t>
            </w:r>
            <w:r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3</w:t>
            </w:r>
            <w:r w:rsidR="00231003"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5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2</w:t>
            </w:r>
            <w:r w:rsidR="00CB3C81">
              <w:rPr>
                <w:rFonts w:ascii="Times New Roman" w:hAnsi="Times New Roman" w:cs="Times New Roman"/>
              </w:rPr>
              <w:t>2</w:t>
            </w:r>
            <w:r w:rsidRPr="0086521D">
              <w:rPr>
                <w:rFonts w:ascii="Times New Roman" w:hAnsi="Times New Roman" w:cs="Times New Roman"/>
                <w:lang w:val="en-US"/>
              </w:rPr>
              <w:t>/1</w:t>
            </w:r>
          </w:p>
        </w:tc>
        <w:tc>
          <w:tcPr>
            <w:tcW w:w="6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3</w:t>
            </w:r>
            <w:r w:rsidR="00CB3C81">
              <w:rPr>
                <w:rFonts w:ascii="Times New Roman" w:hAnsi="Times New Roman" w:cs="Times New Roman"/>
                <w:b/>
                <w:bCs/>
              </w:rPr>
              <w:t>3</w:t>
            </w:r>
            <w:r w:rsidRPr="0086521D">
              <w:rPr>
                <w:rFonts w:ascii="Times New Roman" w:hAnsi="Times New Roman" w:cs="Times New Roman"/>
                <w:b/>
                <w:bCs/>
                <w:lang w:val="en-US"/>
              </w:rPr>
              <w:t>7</w:t>
            </w:r>
          </w:p>
        </w:tc>
      </w:tr>
      <w:tr w:rsidR="00231003" w:rsidRPr="0086521D" w:rsidTr="00BD59BA">
        <w:trPr>
          <w:trHeight w:val="345"/>
        </w:trPr>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4003</w:t>
            </w:r>
          </w:p>
        </w:tc>
        <w:tc>
          <w:tcPr>
            <w:tcW w:w="64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4</w:t>
            </w:r>
            <w:r w:rsidR="00CB3C81">
              <w:rPr>
                <w:rFonts w:ascii="Times New Roman" w:hAnsi="Times New Roman" w:cs="Times New Roman"/>
              </w:rPr>
              <w:t>4</w:t>
            </w:r>
            <w:r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3</w:t>
            </w:r>
            <w:r w:rsidR="00231003"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/3</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5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3</w:t>
            </w:r>
            <w:r w:rsidR="00231003" w:rsidRPr="0086521D">
              <w:rPr>
                <w:rFonts w:ascii="Times New Roman" w:hAnsi="Times New Roman" w:cs="Times New Roman"/>
                <w:lang w:val="en-US"/>
              </w:rPr>
              <w:t>3</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2</w:t>
            </w:r>
            <w:r w:rsidR="00CB3C81">
              <w:rPr>
                <w:rFonts w:ascii="Times New Roman" w:hAnsi="Times New Roman" w:cs="Times New Roman"/>
              </w:rPr>
              <w:t>2</w:t>
            </w:r>
            <w:r w:rsidRPr="0086521D">
              <w:rPr>
                <w:rFonts w:ascii="Times New Roman" w:hAnsi="Times New Roman" w:cs="Times New Roman"/>
                <w:lang w:val="en-US"/>
              </w:rPr>
              <w:t>/1</w:t>
            </w:r>
          </w:p>
        </w:tc>
        <w:tc>
          <w:tcPr>
            <w:tcW w:w="6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3</w:t>
            </w:r>
            <w:r w:rsidR="00CB3C81">
              <w:rPr>
                <w:rFonts w:ascii="Times New Roman" w:hAnsi="Times New Roman" w:cs="Times New Roman"/>
                <w:b/>
                <w:bCs/>
              </w:rPr>
              <w:t>3</w:t>
            </w:r>
            <w:r w:rsidRPr="0086521D">
              <w:rPr>
                <w:rFonts w:ascii="Times New Roman" w:hAnsi="Times New Roman" w:cs="Times New Roman"/>
                <w:b/>
                <w:bCs/>
                <w:lang w:val="en-US"/>
              </w:rPr>
              <w:t>7</w:t>
            </w:r>
          </w:p>
        </w:tc>
      </w:tr>
      <w:tr w:rsidR="00231003" w:rsidRPr="0086521D" w:rsidTr="00BD59BA">
        <w:trPr>
          <w:trHeight w:val="375"/>
        </w:trPr>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4004</w:t>
            </w:r>
          </w:p>
        </w:tc>
        <w:tc>
          <w:tcPr>
            <w:tcW w:w="64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/2</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2</w:t>
            </w:r>
            <w:r w:rsidR="00231003" w:rsidRPr="0086521D">
              <w:rPr>
                <w:rFonts w:ascii="Times New Roman" w:hAnsi="Times New Roman" w:cs="Times New Roman"/>
                <w:lang w:val="en-US"/>
              </w:rPr>
              <w:t>2</w:t>
            </w:r>
          </w:p>
        </w:tc>
        <w:tc>
          <w:tcPr>
            <w:tcW w:w="45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3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1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48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0</w:t>
            </w:r>
            <w:r w:rsidR="00231003" w:rsidRPr="0086521D">
              <w:rPr>
                <w:rFonts w:ascii="Times New Roman" w:hAnsi="Times New Roman" w:cs="Times New Roman"/>
                <w:lang w:val="en-US"/>
              </w:rPr>
              <w:t>0</w:t>
            </w:r>
          </w:p>
        </w:tc>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0</w:t>
            </w:r>
            <w:r w:rsidR="00CB3C81">
              <w:rPr>
                <w:rFonts w:ascii="Times New Roman" w:hAnsi="Times New Roman" w:cs="Times New Roman"/>
              </w:rPr>
              <w:t>0</w:t>
            </w:r>
            <w:r w:rsidRPr="0086521D">
              <w:rPr>
                <w:rFonts w:ascii="Times New Roman" w:hAnsi="Times New Roman" w:cs="Times New Roman"/>
                <w:lang w:val="en-US"/>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/0</w:t>
            </w:r>
          </w:p>
        </w:tc>
        <w:tc>
          <w:tcPr>
            <w:tcW w:w="525"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CB3C81" w:rsidP="00874675">
            <w:pPr>
              <w:autoSpaceDE w:val="0"/>
              <w:autoSpaceDN w:val="0"/>
              <w:adjustRightInd w:val="0"/>
              <w:spacing w:after="0"/>
              <w:ind w:firstLine="567"/>
              <w:jc w:val="both"/>
              <w:rPr>
                <w:rFonts w:ascii="Calibri" w:hAnsi="Calibri" w:cs="Calibri"/>
                <w:lang w:val="en-US"/>
              </w:rPr>
            </w:pPr>
            <w:r>
              <w:rPr>
                <w:rFonts w:ascii="Times New Roman" w:hAnsi="Times New Roman" w:cs="Times New Roman"/>
              </w:rPr>
              <w:t>1</w:t>
            </w:r>
            <w:r w:rsidR="00231003" w:rsidRPr="0086521D">
              <w:rPr>
                <w:rFonts w:ascii="Times New Roman" w:hAnsi="Times New Roman" w:cs="Times New Roman"/>
                <w:lang w:val="en-US"/>
              </w:rPr>
              <w:t>1</w:t>
            </w:r>
          </w:p>
        </w:tc>
        <w:tc>
          <w:tcPr>
            <w:tcW w:w="570"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CB3C81" w:rsidRDefault="00231003" w:rsidP="00874675">
            <w:pPr>
              <w:autoSpaceDE w:val="0"/>
              <w:autoSpaceDN w:val="0"/>
              <w:adjustRightInd w:val="0"/>
              <w:spacing w:after="0"/>
              <w:ind w:firstLine="567"/>
              <w:jc w:val="both"/>
              <w:rPr>
                <w:rFonts w:ascii="Calibri" w:hAnsi="Calibri" w:cs="Calibri"/>
              </w:rPr>
            </w:pPr>
            <w:r w:rsidRPr="0086521D">
              <w:rPr>
                <w:rFonts w:ascii="Times New Roman" w:hAnsi="Times New Roman" w:cs="Times New Roman"/>
                <w:lang w:val="en-US"/>
              </w:rPr>
              <w:t>1</w:t>
            </w:r>
            <w:r w:rsidR="00CB3C81">
              <w:rPr>
                <w:rFonts w:ascii="Times New Roman" w:hAnsi="Times New Roman" w:cs="Times New Roman"/>
              </w:rPr>
              <w:t>1</w:t>
            </w:r>
            <w:r w:rsidRPr="0086521D">
              <w:rPr>
                <w:rFonts w:ascii="Times New Roman" w:hAnsi="Times New Roman" w:cs="Times New Roman"/>
                <w:lang w:val="en-US"/>
              </w:rPr>
              <w:t>/</w:t>
            </w:r>
            <w:r w:rsidR="00CB3C81">
              <w:rPr>
                <w:rFonts w:ascii="Times New Roman" w:hAnsi="Times New Roman" w:cs="Times New Roman"/>
              </w:rPr>
              <w:t>1</w:t>
            </w:r>
          </w:p>
        </w:tc>
        <w:tc>
          <w:tcPr>
            <w:tcW w:w="69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86521D" w:rsidRDefault="00231003" w:rsidP="00874675">
            <w:pPr>
              <w:autoSpaceDE w:val="0"/>
              <w:autoSpaceDN w:val="0"/>
              <w:adjustRightInd w:val="0"/>
              <w:spacing w:after="0"/>
              <w:ind w:firstLine="567"/>
              <w:jc w:val="both"/>
              <w:rPr>
                <w:rFonts w:ascii="Calibri" w:hAnsi="Calibri" w:cs="Calibri"/>
                <w:lang w:val="en-US"/>
              </w:rPr>
            </w:pPr>
            <w:r w:rsidRPr="0086521D">
              <w:rPr>
                <w:rFonts w:ascii="Times New Roman" w:hAnsi="Times New Roman" w:cs="Times New Roman"/>
                <w:b/>
                <w:bCs/>
                <w:lang w:val="en-US"/>
              </w:rPr>
              <w:t>2</w:t>
            </w:r>
            <w:r w:rsidR="00CB3C81">
              <w:rPr>
                <w:rFonts w:ascii="Times New Roman" w:hAnsi="Times New Roman" w:cs="Times New Roman"/>
                <w:b/>
                <w:bCs/>
              </w:rPr>
              <w:t>2</w:t>
            </w:r>
            <w:r w:rsidRPr="0086521D">
              <w:rPr>
                <w:rFonts w:ascii="Times New Roman" w:hAnsi="Times New Roman" w:cs="Times New Roman"/>
                <w:b/>
                <w:bCs/>
                <w:lang w:val="en-US"/>
              </w:rPr>
              <w:t>0</w:t>
            </w:r>
          </w:p>
        </w:tc>
      </w:tr>
    </w:tbl>
    <w:p w:rsidR="00CB3C81" w:rsidRDefault="00CB3C81" w:rsidP="00CB3C81">
      <w:pPr>
        <w:autoSpaceDE w:val="0"/>
        <w:autoSpaceDN w:val="0"/>
        <w:adjustRightInd w:val="0"/>
        <w:spacing w:after="0" w:line="240" w:lineRule="auto"/>
        <w:jc w:val="both"/>
        <w:rPr>
          <w:rFonts w:ascii="Calibri" w:hAnsi="Calibri" w:cs="Calibri"/>
        </w:rPr>
      </w:pPr>
    </w:p>
    <w:p w:rsidR="00CB3C81" w:rsidRDefault="00CB3C81" w:rsidP="00CB3C81">
      <w:pPr>
        <w:autoSpaceDE w:val="0"/>
        <w:autoSpaceDN w:val="0"/>
        <w:adjustRightInd w:val="0"/>
        <w:spacing w:after="0" w:line="240" w:lineRule="auto"/>
        <w:jc w:val="both"/>
        <w:rPr>
          <w:rFonts w:ascii="Calibri" w:hAnsi="Calibri" w:cs="Calibri"/>
        </w:rPr>
      </w:pPr>
    </w:p>
    <w:p w:rsidR="00CB3C81" w:rsidRDefault="00CB3C81" w:rsidP="00CB3C81">
      <w:pPr>
        <w:autoSpaceDE w:val="0"/>
        <w:autoSpaceDN w:val="0"/>
        <w:adjustRightInd w:val="0"/>
        <w:spacing w:after="0" w:line="240" w:lineRule="auto"/>
        <w:jc w:val="both"/>
        <w:rPr>
          <w:rFonts w:ascii="Calibri" w:hAnsi="Calibri" w:cs="Calibri"/>
        </w:rPr>
      </w:pPr>
    </w:p>
    <w:p w:rsidR="00CB3C81" w:rsidRDefault="00CB3C81" w:rsidP="00CB3C81">
      <w:pPr>
        <w:autoSpaceDE w:val="0"/>
        <w:autoSpaceDN w:val="0"/>
        <w:adjustRightInd w:val="0"/>
        <w:spacing w:after="0" w:line="240" w:lineRule="auto"/>
        <w:jc w:val="both"/>
        <w:rPr>
          <w:rFonts w:ascii="Calibri" w:hAnsi="Calibri" w:cs="Calibri"/>
        </w:rPr>
      </w:pPr>
    </w:p>
    <w:p w:rsidR="00CB3C81" w:rsidRDefault="00CB3C81" w:rsidP="00CB3C81">
      <w:pPr>
        <w:autoSpaceDE w:val="0"/>
        <w:autoSpaceDN w:val="0"/>
        <w:adjustRightInd w:val="0"/>
        <w:spacing w:after="0" w:line="240" w:lineRule="auto"/>
        <w:jc w:val="both"/>
        <w:rPr>
          <w:rFonts w:ascii="Calibri" w:hAnsi="Calibri" w:cs="Calibri"/>
        </w:rPr>
      </w:pPr>
    </w:p>
    <w:p w:rsidR="00CB3C81" w:rsidRDefault="00CB3C81" w:rsidP="00CB3C81">
      <w:pPr>
        <w:autoSpaceDE w:val="0"/>
        <w:autoSpaceDN w:val="0"/>
        <w:adjustRightInd w:val="0"/>
        <w:spacing w:after="0" w:line="240" w:lineRule="auto"/>
        <w:jc w:val="both"/>
        <w:rPr>
          <w:rFonts w:ascii="Calibri" w:hAnsi="Calibri" w:cs="Calibri"/>
        </w:rPr>
      </w:pPr>
    </w:p>
    <w:p w:rsidR="00FF5DBF" w:rsidRDefault="00FF5DBF" w:rsidP="00CB3C81">
      <w:pPr>
        <w:autoSpaceDE w:val="0"/>
        <w:autoSpaceDN w:val="0"/>
        <w:adjustRightInd w:val="0"/>
        <w:spacing w:after="0" w:line="240" w:lineRule="auto"/>
        <w:jc w:val="both"/>
        <w:rPr>
          <w:rFonts w:ascii="Times New Roman" w:hAnsi="Times New Roman" w:cs="Times New Roman"/>
          <w:b/>
          <w:bCs/>
          <w:sz w:val="28"/>
          <w:szCs w:val="28"/>
        </w:rPr>
      </w:pPr>
    </w:p>
    <w:p w:rsidR="00FF5DBF" w:rsidRDefault="00FF5DBF" w:rsidP="00CB3C81">
      <w:pPr>
        <w:autoSpaceDE w:val="0"/>
        <w:autoSpaceDN w:val="0"/>
        <w:adjustRightInd w:val="0"/>
        <w:spacing w:after="0" w:line="240" w:lineRule="auto"/>
        <w:jc w:val="both"/>
        <w:rPr>
          <w:rFonts w:ascii="Times New Roman" w:hAnsi="Times New Roman" w:cs="Times New Roman"/>
          <w:b/>
          <w:bCs/>
          <w:sz w:val="28"/>
          <w:szCs w:val="28"/>
        </w:rPr>
      </w:pPr>
    </w:p>
    <w:p w:rsidR="00FF5DBF" w:rsidRDefault="00FF5DBF" w:rsidP="00CB3C81">
      <w:pPr>
        <w:autoSpaceDE w:val="0"/>
        <w:autoSpaceDN w:val="0"/>
        <w:adjustRightInd w:val="0"/>
        <w:spacing w:after="0" w:line="240" w:lineRule="auto"/>
        <w:jc w:val="both"/>
        <w:rPr>
          <w:rFonts w:ascii="Times New Roman" w:hAnsi="Times New Roman" w:cs="Times New Roman"/>
          <w:b/>
          <w:bCs/>
          <w:sz w:val="28"/>
          <w:szCs w:val="28"/>
        </w:rPr>
      </w:pPr>
    </w:p>
    <w:p w:rsidR="00231003" w:rsidRDefault="00231003" w:rsidP="00CB3C8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Всероссийская проверочная работа по окружающему миру в 4 классе </w:t>
      </w:r>
    </w:p>
    <w:p w:rsidR="00231003" w:rsidRDefault="00231003" w:rsidP="00874675">
      <w:pPr>
        <w:autoSpaceDE w:val="0"/>
        <w:autoSpaceDN w:val="0"/>
        <w:adjustRightInd w:val="0"/>
        <w:spacing w:after="0" w:line="240" w:lineRule="auto"/>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(2018-2019 </w:t>
      </w:r>
      <w:r>
        <w:rPr>
          <w:rFonts w:ascii="Times New Roman" w:hAnsi="Times New Roman" w:cs="Times New Roman"/>
          <w:b/>
          <w:bCs/>
          <w:sz w:val="28"/>
          <w:szCs w:val="28"/>
        </w:rPr>
        <w:t>учебный год)</w:t>
      </w:r>
    </w:p>
    <w:p w:rsidR="005B1C2A" w:rsidRDefault="005B1C2A" w:rsidP="00874675">
      <w:pPr>
        <w:autoSpaceDE w:val="0"/>
        <w:autoSpaceDN w:val="0"/>
        <w:adjustRightInd w:val="0"/>
        <w:spacing w:after="0" w:line="240" w:lineRule="auto"/>
        <w:ind w:firstLine="567"/>
        <w:jc w:val="both"/>
        <w:rPr>
          <w:rFonts w:ascii="Times New Roman" w:hAnsi="Times New Roman" w:cs="Times New Roman"/>
          <w:b/>
          <w:bCs/>
          <w:sz w:val="28"/>
          <w:szCs w:val="28"/>
        </w:rPr>
      </w:pPr>
    </w:p>
    <w:tbl>
      <w:tblPr>
        <w:tblW w:w="0" w:type="auto"/>
        <w:tblInd w:w="108" w:type="dxa"/>
        <w:tblLayout w:type="fixed"/>
        <w:tblLook w:val="0000" w:firstRow="0" w:lastRow="0" w:firstColumn="0" w:lastColumn="0" w:noHBand="0" w:noVBand="0"/>
      </w:tblPr>
      <w:tblGrid>
        <w:gridCol w:w="709"/>
        <w:gridCol w:w="567"/>
        <w:gridCol w:w="567"/>
        <w:gridCol w:w="709"/>
        <w:gridCol w:w="709"/>
        <w:gridCol w:w="850"/>
        <w:gridCol w:w="851"/>
        <w:gridCol w:w="708"/>
        <w:gridCol w:w="851"/>
        <w:gridCol w:w="850"/>
        <w:gridCol w:w="912"/>
        <w:gridCol w:w="826"/>
      </w:tblGrid>
      <w:tr w:rsidR="007522E0" w:rsidTr="00BB0FF7">
        <w:trPr>
          <w:trHeight w:val="1050"/>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CB3C81" w:rsidP="00CB3C81">
            <w:pPr>
              <w:autoSpaceDE w:val="0"/>
              <w:autoSpaceDN w:val="0"/>
              <w:adjustRightInd w:val="0"/>
              <w:spacing w:after="0"/>
              <w:jc w:val="both"/>
              <w:rPr>
                <w:rFonts w:ascii="Times New Roman" w:hAnsi="Times New Roman" w:cs="Times New Roman"/>
                <w:lang w:val="en-US"/>
              </w:rPr>
            </w:pPr>
            <w:r>
              <w:rPr>
                <w:rFonts w:ascii="Times New Roman" w:hAnsi="Times New Roman" w:cs="Times New Roman"/>
                <w:b/>
                <w:bCs/>
              </w:rPr>
              <w:lastRenderedPageBreak/>
              <w:t>к</w:t>
            </w:r>
            <w:r w:rsidR="00231003" w:rsidRPr="005B1C2A">
              <w:rPr>
                <w:rFonts w:ascii="Times New Roman" w:hAnsi="Times New Roman" w:cs="Times New Roman"/>
                <w:b/>
                <w:bCs/>
              </w:rPr>
              <w:t>од</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7522E0" w:rsidRDefault="00BB0FF7" w:rsidP="00AB75DC">
            <w:pPr>
              <w:autoSpaceDE w:val="0"/>
              <w:autoSpaceDN w:val="0"/>
              <w:adjustRightInd w:val="0"/>
              <w:spacing w:after="0"/>
              <w:ind w:firstLine="567"/>
              <w:rPr>
                <w:rFonts w:ascii="Times New Roman" w:hAnsi="Times New Roman" w:cs="Times New Roman"/>
              </w:rPr>
            </w:pPr>
            <w:r>
              <w:rPr>
                <w:rFonts w:ascii="Times New Roman" w:hAnsi="Times New Roman" w:cs="Times New Roman"/>
                <w:b/>
                <w:bCs/>
              </w:rPr>
              <w:t>1</w:t>
            </w:r>
            <w:r w:rsidR="00CB3C81">
              <w:rPr>
                <w:rFonts w:ascii="Times New Roman" w:hAnsi="Times New Roman" w:cs="Times New Roman"/>
                <w:b/>
                <w:bCs/>
              </w:rPr>
              <w:t>1</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7522E0" w:rsidRDefault="00BB0FF7" w:rsidP="00AB75DC">
            <w:pPr>
              <w:autoSpaceDE w:val="0"/>
              <w:autoSpaceDN w:val="0"/>
              <w:adjustRightInd w:val="0"/>
              <w:spacing w:after="0"/>
              <w:ind w:firstLine="567"/>
              <w:rPr>
                <w:rFonts w:ascii="Times New Roman" w:hAnsi="Times New Roman" w:cs="Times New Roman"/>
              </w:rPr>
            </w:pPr>
            <w:r>
              <w:rPr>
                <w:rFonts w:ascii="Times New Roman" w:hAnsi="Times New Roman" w:cs="Times New Roman"/>
                <w:b/>
                <w:bCs/>
              </w:rPr>
              <w:t>2</w:t>
            </w:r>
            <w:r w:rsidR="00CB3C81">
              <w:rPr>
                <w:rFonts w:ascii="Times New Roman" w:hAnsi="Times New Roman" w:cs="Times New Roman"/>
                <w:b/>
                <w:bCs/>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B75DC" w:rsidRDefault="00AB75DC" w:rsidP="00AB75DC">
            <w:pPr>
              <w:autoSpaceDE w:val="0"/>
              <w:autoSpaceDN w:val="0"/>
              <w:adjustRightInd w:val="0"/>
              <w:spacing w:after="0"/>
              <w:rPr>
                <w:rFonts w:ascii="Times New Roman" w:hAnsi="Times New Roman" w:cs="Times New Roman"/>
                <w:b/>
                <w:bCs/>
              </w:rPr>
            </w:pPr>
          </w:p>
          <w:p w:rsidR="00231003" w:rsidRPr="005B1C2A" w:rsidRDefault="00CB3C81" w:rsidP="00AB75DC">
            <w:pPr>
              <w:autoSpaceDE w:val="0"/>
              <w:autoSpaceDN w:val="0"/>
              <w:adjustRightInd w:val="0"/>
              <w:spacing w:after="0"/>
              <w:rPr>
                <w:rFonts w:ascii="Times New Roman" w:hAnsi="Times New Roman" w:cs="Times New Roman"/>
                <w:lang w:val="en-US"/>
              </w:rPr>
            </w:pPr>
            <w:r>
              <w:rPr>
                <w:rFonts w:ascii="Times New Roman" w:hAnsi="Times New Roman" w:cs="Times New Roman"/>
                <w:b/>
                <w:bCs/>
              </w:rPr>
              <w:t>3</w:t>
            </w:r>
            <w:r w:rsidR="00231003" w:rsidRPr="005B1C2A">
              <w:rPr>
                <w:rFonts w:ascii="Times New Roman" w:hAnsi="Times New Roman" w:cs="Times New Roman"/>
                <w:b/>
                <w:bCs/>
                <w:lang w:val="en-US"/>
              </w:rPr>
              <w:t>(1)</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B75DC" w:rsidRDefault="00AB75DC" w:rsidP="00AB75DC">
            <w:pPr>
              <w:autoSpaceDE w:val="0"/>
              <w:autoSpaceDN w:val="0"/>
              <w:adjustRightInd w:val="0"/>
              <w:spacing w:after="0"/>
              <w:rPr>
                <w:rFonts w:ascii="Times New Roman" w:hAnsi="Times New Roman" w:cs="Times New Roman"/>
                <w:b/>
                <w:bCs/>
              </w:rPr>
            </w:pPr>
          </w:p>
          <w:p w:rsidR="00231003" w:rsidRPr="005B1C2A" w:rsidRDefault="00AB75DC" w:rsidP="00AB75DC">
            <w:pPr>
              <w:autoSpaceDE w:val="0"/>
              <w:autoSpaceDN w:val="0"/>
              <w:adjustRightInd w:val="0"/>
              <w:spacing w:after="0"/>
              <w:rPr>
                <w:rFonts w:ascii="Times New Roman" w:hAnsi="Times New Roman" w:cs="Times New Roman"/>
                <w:lang w:val="en-US"/>
              </w:rPr>
            </w:pPr>
            <w:r>
              <w:rPr>
                <w:rFonts w:ascii="Times New Roman" w:hAnsi="Times New Roman" w:cs="Times New Roman"/>
                <w:b/>
                <w:bCs/>
              </w:rPr>
              <w:t>3</w:t>
            </w:r>
            <w:r w:rsidR="00231003" w:rsidRPr="005B1C2A">
              <w:rPr>
                <w:rFonts w:ascii="Times New Roman" w:hAnsi="Times New Roman" w:cs="Times New Roman"/>
                <w:b/>
                <w:bCs/>
                <w:lang w:val="en-US"/>
              </w:rPr>
              <w:t>(2)</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B75DC" w:rsidRDefault="00AB75DC" w:rsidP="00AB75DC">
            <w:pPr>
              <w:autoSpaceDE w:val="0"/>
              <w:autoSpaceDN w:val="0"/>
              <w:adjustRightInd w:val="0"/>
              <w:spacing w:after="0"/>
              <w:ind w:firstLine="567"/>
              <w:rPr>
                <w:rFonts w:ascii="Times New Roman" w:hAnsi="Times New Roman" w:cs="Times New Roman"/>
                <w:b/>
                <w:bCs/>
              </w:rPr>
            </w:pPr>
          </w:p>
          <w:p w:rsidR="00231003" w:rsidRPr="005B1C2A" w:rsidRDefault="00231003" w:rsidP="00AB75DC">
            <w:pPr>
              <w:autoSpaceDE w:val="0"/>
              <w:autoSpaceDN w:val="0"/>
              <w:adjustRightInd w:val="0"/>
              <w:spacing w:after="0"/>
              <w:rPr>
                <w:rFonts w:ascii="Times New Roman" w:hAnsi="Times New Roman" w:cs="Times New Roman"/>
                <w:lang w:val="en-US"/>
              </w:rPr>
            </w:pPr>
            <w:r w:rsidRPr="005B1C2A">
              <w:rPr>
                <w:rFonts w:ascii="Times New Roman" w:hAnsi="Times New Roman" w:cs="Times New Roman"/>
                <w:b/>
                <w:bCs/>
                <w:lang w:val="en-US"/>
              </w:rPr>
              <w:t>3(3)</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B75DC" w:rsidRDefault="00AB75DC" w:rsidP="00AB75DC">
            <w:pPr>
              <w:autoSpaceDE w:val="0"/>
              <w:autoSpaceDN w:val="0"/>
              <w:adjustRightInd w:val="0"/>
              <w:spacing w:after="0"/>
              <w:ind w:firstLine="567"/>
              <w:rPr>
                <w:rFonts w:ascii="Times New Roman" w:hAnsi="Times New Roman" w:cs="Times New Roman"/>
                <w:b/>
                <w:bCs/>
              </w:rPr>
            </w:pPr>
          </w:p>
          <w:p w:rsidR="00231003" w:rsidRPr="005B1C2A" w:rsidRDefault="0096292D" w:rsidP="0096292D">
            <w:pPr>
              <w:autoSpaceDE w:val="0"/>
              <w:autoSpaceDN w:val="0"/>
              <w:adjustRightInd w:val="0"/>
              <w:spacing w:after="0"/>
              <w:rPr>
                <w:rFonts w:ascii="Times New Roman" w:hAnsi="Times New Roman" w:cs="Times New Roman"/>
                <w:lang w:val="en-US"/>
              </w:rPr>
            </w:pPr>
            <w:r>
              <w:rPr>
                <w:rFonts w:ascii="Times New Roman" w:hAnsi="Times New Roman" w:cs="Times New Roman"/>
                <w:b/>
                <w:bCs/>
              </w:rPr>
              <w:t xml:space="preserve">   </w:t>
            </w:r>
            <w:r w:rsidR="00231003" w:rsidRPr="005B1C2A">
              <w:rPr>
                <w:rFonts w:ascii="Times New Roman" w:hAnsi="Times New Roman" w:cs="Times New Roman"/>
                <w:b/>
                <w:bCs/>
                <w:lang w:val="en-US"/>
              </w:rPr>
              <w:t>4</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231003" w:rsidRPr="00BB0FF7" w:rsidRDefault="00BB0FF7" w:rsidP="007522E0">
            <w:pPr>
              <w:autoSpaceDE w:val="0"/>
              <w:autoSpaceDN w:val="0"/>
              <w:adjustRightInd w:val="0"/>
              <w:spacing w:after="0"/>
              <w:rPr>
                <w:rFonts w:ascii="Times New Roman" w:hAnsi="Times New Roman" w:cs="Times New Roman"/>
                <w:b/>
              </w:rPr>
            </w:pPr>
            <w:r>
              <w:rPr>
                <w:rFonts w:ascii="Times New Roman" w:hAnsi="Times New Roman" w:cs="Times New Roman"/>
                <w:b/>
              </w:rPr>
              <w:t>5</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5B1C2A" w:rsidRDefault="007522E0" w:rsidP="00AB75DC">
            <w:pPr>
              <w:autoSpaceDE w:val="0"/>
              <w:autoSpaceDN w:val="0"/>
              <w:adjustRightInd w:val="0"/>
              <w:spacing w:after="0"/>
              <w:rPr>
                <w:rFonts w:ascii="Times New Roman" w:hAnsi="Times New Roman" w:cs="Times New Roman"/>
                <w:lang w:val="en-US"/>
              </w:rPr>
            </w:pPr>
            <w:r>
              <w:rPr>
                <w:rFonts w:ascii="Times New Roman" w:hAnsi="Times New Roman" w:cs="Times New Roman"/>
                <w:b/>
                <w:bCs/>
              </w:rPr>
              <w:t xml:space="preserve">     </w:t>
            </w:r>
            <w:r w:rsidR="00231003" w:rsidRPr="005B1C2A">
              <w:rPr>
                <w:rFonts w:ascii="Times New Roman" w:hAnsi="Times New Roman" w:cs="Times New Roman"/>
                <w:b/>
                <w:bCs/>
                <w:lang w:val="en-US"/>
              </w:rPr>
              <w:t>6(1)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5B1C2A" w:rsidRDefault="00AB75DC" w:rsidP="007522E0">
            <w:pPr>
              <w:autoSpaceDE w:val="0"/>
              <w:autoSpaceDN w:val="0"/>
              <w:adjustRightInd w:val="0"/>
              <w:spacing w:after="0"/>
              <w:rPr>
                <w:rFonts w:ascii="Times New Roman" w:hAnsi="Times New Roman" w:cs="Times New Roman"/>
                <w:lang w:val="en-US"/>
              </w:rPr>
            </w:pPr>
            <w:r>
              <w:rPr>
                <w:rFonts w:ascii="Times New Roman" w:hAnsi="Times New Roman" w:cs="Times New Roman"/>
                <w:b/>
                <w:bCs/>
              </w:rPr>
              <w:t>6</w:t>
            </w:r>
            <w:r w:rsidR="00231003" w:rsidRPr="005B1C2A">
              <w:rPr>
                <w:rFonts w:ascii="Times New Roman" w:hAnsi="Times New Roman" w:cs="Times New Roman"/>
                <w:b/>
                <w:bCs/>
                <w:lang w:val="en-US"/>
              </w:rPr>
              <w:t>(2)</w:t>
            </w:r>
          </w:p>
        </w:tc>
        <w:tc>
          <w:tcPr>
            <w:tcW w:w="9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5B1C2A" w:rsidRDefault="00AB75DC" w:rsidP="007522E0">
            <w:pPr>
              <w:autoSpaceDE w:val="0"/>
              <w:autoSpaceDN w:val="0"/>
              <w:adjustRightInd w:val="0"/>
              <w:spacing w:after="0"/>
              <w:rPr>
                <w:rFonts w:ascii="Times New Roman" w:hAnsi="Times New Roman" w:cs="Times New Roman"/>
                <w:lang w:val="en-US"/>
              </w:rPr>
            </w:pPr>
            <w:r>
              <w:rPr>
                <w:rFonts w:ascii="Times New Roman" w:hAnsi="Times New Roman" w:cs="Times New Roman"/>
                <w:b/>
                <w:bCs/>
              </w:rPr>
              <w:t>6</w:t>
            </w:r>
            <w:r w:rsidR="00231003" w:rsidRPr="005B1C2A">
              <w:rPr>
                <w:rFonts w:ascii="Times New Roman" w:hAnsi="Times New Roman" w:cs="Times New Roman"/>
                <w:b/>
                <w:bCs/>
                <w:lang w:val="en-US"/>
              </w:rPr>
              <w:t>(3)</w:t>
            </w:r>
          </w:p>
        </w:tc>
        <w:tc>
          <w:tcPr>
            <w:tcW w:w="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1003" w:rsidRPr="005B1C2A" w:rsidRDefault="0096292D" w:rsidP="0096292D">
            <w:pPr>
              <w:autoSpaceDE w:val="0"/>
              <w:autoSpaceDN w:val="0"/>
              <w:adjustRightInd w:val="0"/>
              <w:spacing w:after="0"/>
              <w:rPr>
                <w:rFonts w:ascii="Times New Roman" w:hAnsi="Times New Roman" w:cs="Times New Roman"/>
                <w:lang w:val="en-US"/>
              </w:rPr>
            </w:pPr>
            <w:r>
              <w:rPr>
                <w:rFonts w:ascii="Times New Roman" w:hAnsi="Times New Roman" w:cs="Times New Roman"/>
                <w:b/>
                <w:bCs/>
              </w:rPr>
              <w:t>7</w:t>
            </w:r>
            <w:r w:rsidR="00231003" w:rsidRPr="005B1C2A">
              <w:rPr>
                <w:rFonts w:ascii="Times New Roman" w:hAnsi="Times New Roman" w:cs="Times New Roman"/>
                <w:b/>
                <w:bCs/>
                <w:lang w:val="en-US"/>
              </w:rPr>
              <w:t>(1)</w:t>
            </w:r>
          </w:p>
        </w:tc>
      </w:tr>
      <w:tr w:rsidR="007522E0" w:rsidTr="00BB0FF7">
        <w:trPr>
          <w:trHeight w:val="28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CB3C81" w:rsidP="00CB3C81">
            <w:pPr>
              <w:autoSpaceDE w:val="0"/>
              <w:autoSpaceDN w:val="0"/>
              <w:adjustRightInd w:val="0"/>
              <w:spacing w:after="0"/>
              <w:jc w:val="both"/>
              <w:rPr>
                <w:rFonts w:ascii="Times New Roman" w:hAnsi="Times New Roman" w:cs="Times New Roman"/>
                <w:lang w:val="en-US"/>
              </w:rPr>
            </w:pPr>
            <w:r>
              <w:rPr>
                <w:rFonts w:ascii="Times New Roman" w:hAnsi="Times New Roman" w:cs="Times New Roman"/>
                <w:b/>
                <w:bCs/>
              </w:rPr>
              <w:t>4</w:t>
            </w:r>
            <w:r w:rsidR="00231003" w:rsidRPr="005B1C2A">
              <w:rPr>
                <w:rFonts w:ascii="Times New Roman" w:hAnsi="Times New Roman" w:cs="Times New Roman"/>
                <w:b/>
                <w:bCs/>
                <w:lang w:val="en-US"/>
              </w:rPr>
              <w:t>001</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Default="00231003" w:rsidP="007522E0">
            <w:pPr>
              <w:autoSpaceDE w:val="0"/>
              <w:autoSpaceDN w:val="0"/>
              <w:adjustRightInd w:val="0"/>
              <w:spacing w:after="0"/>
              <w:jc w:val="both"/>
              <w:rPr>
                <w:rFonts w:ascii="Times New Roman" w:hAnsi="Times New Roman" w:cs="Times New Roman"/>
              </w:rPr>
            </w:pPr>
          </w:p>
          <w:p w:rsidR="00BB0FF7" w:rsidRPr="00BB0FF7" w:rsidRDefault="00BB0FF7" w:rsidP="007522E0">
            <w:pPr>
              <w:autoSpaceDE w:val="0"/>
              <w:autoSpaceDN w:val="0"/>
              <w:adjustRightInd w:val="0"/>
              <w:spacing w:after="0"/>
              <w:jc w:val="both"/>
              <w:rPr>
                <w:rFonts w:ascii="Times New Roman" w:hAnsi="Times New Roman" w:cs="Times New Roman"/>
              </w:rPr>
            </w:pPr>
            <w:r>
              <w:rPr>
                <w:rFonts w:ascii="Times New Roman" w:hAnsi="Times New Roman" w:cs="Times New Roman"/>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2</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BB0FF7" w:rsidP="0087467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1</w:t>
            </w:r>
            <w:r w:rsidR="00231003" w:rsidRPr="005B1C2A">
              <w:rPr>
                <w:rFonts w:ascii="Times New Roman" w:hAnsi="Times New Roman" w:cs="Times New Roman"/>
                <w:lang w:val="en-US"/>
              </w:rPr>
              <w:t>1</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7522E0" w:rsidP="007522E0">
            <w:pPr>
              <w:autoSpaceDE w:val="0"/>
              <w:autoSpaceDN w:val="0"/>
              <w:adjustRightInd w:val="0"/>
              <w:spacing w:after="0"/>
              <w:jc w:val="both"/>
              <w:rPr>
                <w:rFonts w:ascii="Times New Roman" w:hAnsi="Times New Roman" w:cs="Times New Roman"/>
                <w:lang w:val="en-US"/>
              </w:rPr>
            </w:pPr>
            <w:r>
              <w:rPr>
                <w:rFonts w:ascii="Times New Roman" w:hAnsi="Times New Roman" w:cs="Times New Roman"/>
              </w:rPr>
              <w:t xml:space="preserve">            </w:t>
            </w:r>
            <w:r w:rsidR="00231003"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0</w:t>
            </w:r>
          </w:p>
        </w:tc>
        <w:tc>
          <w:tcPr>
            <w:tcW w:w="912"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0</w:t>
            </w:r>
          </w:p>
        </w:tc>
        <w:tc>
          <w:tcPr>
            <w:tcW w:w="826"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r>
      <w:tr w:rsidR="007522E0" w:rsidTr="00BB0FF7">
        <w:trPr>
          <w:trHeight w:val="28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CB3C81" w:rsidP="00CB3C81">
            <w:pPr>
              <w:autoSpaceDE w:val="0"/>
              <w:autoSpaceDN w:val="0"/>
              <w:adjustRightInd w:val="0"/>
              <w:spacing w:after="0"/>
              <w:jc w:val="both"/>
              <w:rPr>
                <w:rFonts w:ascii="Times New Roman" w:hAnsi="Times New Roman" w:cs="Times New Roman"/>
                <w:lang w:val="en-US"/>
              </w:rPr>
            </w:pPr>
            <w:r>
              <w:rPr>
                <w:rFonts w:ascii="Times New Roman" w:hAnsi="Times New Roman" w:cs="Times New Roman"/>
                <w:b/>
                <w:bCs/>
              </w:rPr>
              <w:t>4</w:t>
            </w:r>
            <w:r w:rsidR="00231003" w:rsidRPr="005B1C2A">
              <w:rPr>
                <w:rFonts w:ascii="Times New Roman" w:hAnsi="Times New Roman" w:cs="Times New Roman"/>
                <w:b/>
                <w:bCs/>
                <w:lang w:val="en-US"/>
              </w:rPr>
              <w:t>002</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w:t>
            </w:r>
            <w:r w:rsidR="007522E0">
              <w:rPr>
                <w:rFonts w:ascii="Times New Roman" w:hAnsi="Times New Roman" w:cs="Times New Roman"/>
              </w:rPr>
              <w:t>1</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0</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3</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2</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BB0FF7" w:rsidP="0087467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1</w:t>
            </w:r>
            <w:r w:rsidR="00231003" w:rsidRPr="005B1C2A">
              <w:rPr>
                <w:rFonts w:ascii="Times New Roman" w:hAnsi="Times New Roman" w:cs="Times New Roman"/>
                <w:lang w:val="en-US"/>
              </w:rPr>
              <w:t>1</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7522E0" w:rsidP="007522E0">
            <w:pPr>
              <w:autoSpaceDE w:val="0"/>
              <w:autoSpaceDN w:val="0"/>
              <w:adjustRightInd w:val="0"/>
              <w:spacing w:after="0"/>
              <w:jc w:val="both"/>
              <w:rPr>
                <w:rFonts w:ascii="Times New Roman" w:hAnsi="Times New Roman" w:cs="Times New Roman"/>
                <w:lang w:val="en-US"/>
              </w:rPr>
            </w:pPr>
            <w:r>
              <w:rPr>
                <w:rFonts w:ascii="Times New Roman" w:hAnsi="Times New Roman" w:cs="Times New Roman"/>
              </w:rPr>
              <w:t xml:space="preserve">            </w:t>
            </w:r>
            <w:r w:rsidR="00231003"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0</w:t>
            </w:r>
          </w:p>
        </w:tc>
        <w:tc>
          <w:tcPr>
            <w:tcW w:w="912"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96292D" w:rsidRDefault="0096292D" w:rsidP="00BB0FF7">
            <w:pPr>
              <w:autoSpaceDE w:val="0"/>
              <w:autoSpaceDN w:val="0"/>
              <w:adjustRightInd w:val="0"/>
              <w:spacing w:after="0"/>
              <w:jc w:val="both"/>
              <w:rPr>
                <w:rFonts w:ascii="Times New Roman" w:hAnsi="Times New Roman" w:cs="Times New Roman"/>
              </w:rPr>
            </w:pPr>
            <w:r>
              <w:rPr>
                <w:rFonts w:ascii="Times New Roman" w:hAnsi="Times New Roman" w:cs="Times New Roman"/>
              </w:rPr>
              <w:t>2</w:t>
            </w:r>
          </w:p>
        </w:tc>
        <w:tc>
          <w:tcPr>
            <w:tcW w:w="826"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r>
      <w:tr w:rsidR="007522E0" w:rsidTr="00BB0FF7">
        <w:trPr>
          <w:trHeight w:val="34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CB3C81" w:rsidP="00CB3C81">
            <w:pPr>
              <w:autoSpaceDE w:val="0"/>
              <w:autoSpaceDN w:val="0"/>
              <w:adjustRightInd w:val="0"/>
              <w:spacing w:after="0"/>
              <w:jc w:val="both"/>
              <w:rPr>
                <w:rFonts w:ascii="Times New Roman" w:hAnsi="Times New Roman" w:cs="Times New Roman"/>
                <w:lang w:val="en-US"/>
              </w:rPr>
            </w:pPr>
            <w:r>
              <w:rPr>
                <w:rFonts w:ascii="Times New Roman" w:hAnsi="Times New Roman" w:cs="Times New Roman"/>
                <w:b/>
                <w:bCs/>
              </w:rPr>
              <w:t>4</w:t>
            </w:r>
            <w:r w:rsidR="00231003" w:rsidRPr="005B1C2A">
              <w:rPr>
                <w:rFonts w:ascii="Times New Roman" w:hAnsi="Times New Roman" w:cs="Times New Roman"/>
                <w:b/>
                <w:bCs/>
                <w:lang w:val="en-US"/>
              </w:rPr>
              <w:t>003</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w:t>
            </w:r>
            <w:r w:rsidR="007522E0">
              <w:rPr>
                <w:rFonts w:ascii="Times New Roman" w:hAnsi="Times New Roman" w:cs="Times New Roman"/>
              </w:rPr>
              <w:t>1</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3</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BB0FF7" w:rsidP="0087467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1</w:t>
            </w:r>
            <w:r w:rsidR="00231003" w:rsidRPr="005B1C2A">
              <w:rPr>
                <w:rFonts w:ascii="Times New Roman" w:hAnsi="Times New Roman" w:cs="Times New Roman"/>
                <w:lang w:val="en-US"/>
              </w:rPr>
              <w:t>1</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7522E0" w:rsidP="007522E0">
            <w:pPr>
              <w:autoSpaceDE w:val="0"/>
              <w:autoSpaceDN w:val="0"/>
              <w:adjustRightInd w:val="0"/>
              <w:spacing w:after="0"/>
              <w:jc w:val="both"/>
              <w:rPr>
                <w:rFonts w:ascii="Times New Roman" w:hAnsi="Times New Roman" w:cs="Times New Roman"/>
                <w:lang w:val="en-US"/>
              </w:rPr>
            </w:pPr>
            <w:r>
              <w:rPr>
                <w:rFonts w:ascii="Times New Roman" w:hAnsi="Times New Roman" w:cs="Times New Roman"/>
              </w:rPr>
              <w:t xml:space="preserve">            </w:t>
            </w:r>
            <w:r w:rsidR="00231003" w:rsidRPr="005B1C2A">
              <w:rPr>
                <w:rFonts w:ascii="Times New Roman" w:hAnsi="Times New Roman" w:cs="Times New Roman"/>
                <w:lang w:val="en-US"/>
              </w:rPr>
              <w:t>0</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912"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26"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r>
      <w:tr w:rsidR="007522E0" w:rsidTr="00BB0FF7">
        <w:trPr>
          <w:trHeight w:val="375"/>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CB3C81" w:rsidP="00CB3C81">
            <w:pPr>
              <w:autoSpaceDE w:val="0"/>
              <w:autoSpaceDN w:val="0"/>
              <w:adjustRightInd w:val="0"/>
              <w:spacing w:after="0"/>
              <w:jc w:val="both"/>
              <w:rPr>
                <w:rFonts w:ascii="Times New Roman" w:hAnsi="Times New Roman" w:cs="Times New Roman"/>
                <w:lang w:val="en-US"/>
              </w:rPr>
            </w:pPr>
            <w:r>
              <w:rPr>
                <w:rFonts w:ascii="Times New Roman" w:hAnsi="Times New Roman" w:cs="Times New Roman"/>
                <w:b/>
                <w:bCs/>
              </w:rPr>
              <w:t>4</w:t>
            </w:r>
            <w:r w:rsidR="00231003" w:rsidRPr="005B1C2A">
              <w:rPr>
                <w:rFonts w:ascii="Times New Roman" w:hAnsi="Times New Roman" w:cs="Times New Roman"/>
                <w:b/>
                <w:bCs/>
                <w:lang w:val="en-US"/>
              </w:rPr>
              <w:t>004</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7522E0" w:rsidRDefault="00BB0FF7" w:rsidP="0087467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2</w:t>
            </w:r>
            <w:r w:rsidR="007522E0">
              <w:rPr>
                <w:rFonts w:ascii="Times New Roman" w:hAnsi="Times New Roman" w:cs="Times New Roman"/>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2</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3</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7522E0">
            <w:pPr>
              <w:autoSpaceDE w:val="0"/>
              <w:autoSpaceDN w:val="0"/>
              <w:adjustRightInd w:val="0"/>
              <w:spacing w:after="0"/>
              <w:jc w:val="both"/>
              <w:rPr>
                <w:rFonts w:ascii="Times New Roman" w:hAnsi="Times New Roman" w:cs="Times New Roman"/>
              </w:rPr>
            </w:pPr>
          </w:p>
          <w:p w:rsidR="00231003" w:rsidRPr="005B1C2A" w:rsidRDefault="00231003" w:rsidP="007522E0">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0</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BB0FF7" w:rsidP="00874675">
            <w:pPr>
              <w:autoSpaceDE w:val="0"/>
              <w:autoSpaceDN w:val="0"/>
              <w:adjustRightInd w:val="0"/>
              <w:spacing w:after="0"/>
              <w:ind w:firstLine="567"/>
              <w:jc w:val="both"/>
              <w:rPr>
                <w:rFonts w:ascii="Times New Roman" w:hAnsi="Times New Roman" w:cs="Times New Roman"/>
                <w:lang w:val="en-US"/>
              </w:rPr>
            </w:pPr>
            <w:r>
              <w:rPr>
                <w:rFonts w:ascii="Times New Roman" w:hAnsi="Times New Roman" w:cs="Times New Roman"/>
              </w:rPr>
              <w:t>0</w:t>
            </w:r>
            <w:r w:rsidR="00231003" w:rsidRPr="005B1C2A">
              <w:rPr>
                <w:rFonts w:ascii="Times New Roman" w:hAnsi="Times New Roman" w:cs="Times New Roman"/>
                <w:lang w:val="en-US"/>
              </w:rPr>
              <w:t>0</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231003" w:rsidRPr="005B1C2A" w:rsidRDefault="007522E0" w:rsidP="007522E0">
            <w:pPr>
              <w:autoSpaceDE w:val="0"/>
              <w:autoSpaceDN w:val="0"/>
              <w:adjustRightInd w:val="0"/>
              <w:spacing w:after="0"/>
              <w:jc w:val="both"/>
              <w:rPr>
                <w:rFonts w:ascii="Times New Roman" w:hAnsi="Times New Roman" w:cs="Times New Roman"/>
                <w:lang w:val="en-US"/>
              </w:rPr>
            </w:pPr>
            <w:r>
              <w:rPr>
                <w:rFonts w:ascii="Times New Roman" w:hAnsi="Times New Roman" w:cs="Times New Roman"/>
              </w:rPr>
              <w:t xml:space="preserve">            </w:t>
            </w:r>
            <w:r w:rsidR="00231003" w:rsidRPr="005B1C2A">
              <w:rPr>
                <w:rFonts w:ascii="Times New Roman" w:hAnsi="Times New Roman" w:cs="Times New Roman"/>
                <w:lang w:val="en-US"/>
              </w:rPr>
              <w:t>1</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912"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c>
          <w:tcPr>
            <w:tcW w:w="826" w:type="dxa"/>
            <w:tcBorders>
              <w:top w:val="single" w:sz="4" w:space="0" w:color="00000A"/>
              <w:left w:val="single" w:sz="4" w:space="0" w:color="00000A"/>
              <w:bottom w:val="single" w:sz="4" w:space="0" w:color="00000A"/>
              <w:right w:val="single" w:sz="4" w:space="0" w:color="00000A"/>
            </w:tcBorders>
            <w:shd w:val="clear" w:color="000000" w:fill="FFFFFF"/>
          </w:tcPr>
          <w:p w:rsidR="00BB0FF7" w:rsidRDefault="00BB0FF7" w:rsidP="00874675">
            <w:pPr>
              <w:autoSpaceDE w:val="0"/>
              <w:autoSpaceDN w:val="0"/>
              <w:adjustRightInd w:val="0"/>
              <w:spacing w:after="0"/>
              <w:ind w:firstLine="567"/>
              <w:jc w:val="both"/>
              <w:rPr>
                <w:rFonts w:ascii="Times New Roman" w:hAnsi="Times New Roman" w:cs="Times New Roman"/>
              </w:rPr>
            </w:pPr>
          </w:p>
          <w:p w:rsidR="00231003" w:rsidRPr="005B1C2A" w:rsidRDefault="00231003" w:rsidP="00BB0FF7">
            <w:pPr>
              <w:autoSpaceDE w:val="0"/>
              <w:autoSpaceDN w:val="0"/>
              <w:adjustRightInd w:val="0"/>
              <w:spacing w:after="0"/>
              <w:jc w:val="both"/>
              <w:rPr>
                <w:rFonts w:ascii="Times New Roman" w:hAnsi="Times New Roman" w:cs="Times New Roman"/>
                <w:lang w:val="en-US"/>
              </w:rPr>
            </w:pPr>
            <w:r w:rsidRPr="005B1C2A">
              <w:rPr>
                <w:rFonts w:ascii="Times New Roman" w:hAnsi="Times New Roman" w:cs="Times New Roman"/>
                <w:lang w:val="en-US"/>
              </w:rPr>
              <w:t>1</w:t>
            </w:r>
          </w:p>
        </w:tc>
      </w:tr>
    </w:tbl>
    <w:p w:rsidR="00231003" w:rsidRDefault="00231003" w:rsidP="00874675">
      <w:pPr>
        <w:autoSpaceDE w:val="0"/>
        <w:autoSpaceDN w:val="0"/>
        <w:adjustRightInd w:val="0"/>
        <w:spacing w:after="0" w:line="240" w:lineRule="auto"/>
        <w:ind w:firstLine="567"/>
        <w:jc w:val="both"/>
        <w:rPr>
          <w:rFonts w:ascii="Calibri" w:hAnsi="Calibri" w:cs="Calibri"/>
          <w:lang w:val="en-US"/>
        </w:rPr>
      </w:pPr>
    </w:p>
    <w:p w:rsidR="00231003" w:rsidRDefault="00231003" w:rsidP="00BB0FF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контрольных работ свидетельствует о том,  что большинство учащих-</w:t>
      </w:r>
      <w:r w:rsidR="00BB0FF7">
        <w:rPr>
          <w:rFonts w:ascii="Times New Roman" w:hAnsi="Times New Roman" w:cs="Times New Roman"/>
          <w:sz w:val="28"/>
          <w:szCs w:val="28"/>
        </w:rPr>
        <w:t xml:space="preserve"> </w:t>
      </w:r>
      <w:r>
        <w:rPr>
          <w:rFonts w:ascii="Times New Roman" w:hAnsi="Times New Roman" w:cs="Times New Roman"/>
          <w:sz w:val="28"/>
          <w:szCs w:val="28"/>
        </w:rPr>
        <w:t>учеников выпускного 4 класса подтвердили свои знания.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2018 - 2019 учебном году в  1 класс поступило 12 обучающихся,  из них, по </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результатам обследования уровня готовности первоклассников  к школьному </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обучению, 2 человека имели средний уровень готовности, 1 человек — высо-</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кий уровень готовности. В третьей четверти добавилась одна ученица ( с низ-</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ким уровнем готовности). В результате реализации ФГОС  второго поколения</w:t>
      </w:r>
      <w:r w:rsidR="005B1C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все обучающиеся  1 класса  усвоили программный  материал по всем предметам. </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Очень приятным моментом в жизни школы в 2018-2019 учебном году  явилось участие  пока только учащихся 2 класса во Всероссийской  онлайн - олимпиаде  </w:t>
      </w:r>
      <w:r w:rsidRPr="00231003">
        <w:rPr>
          <w:rFonts w:ascii="Times New Roman" w:hAnsi="Times New Roman" w:cs="Times New Roman"/>
          <w:sz w:val="28"/>
          <w:szCs w:val="28"/>
        </w:rPr>
        <w:t>«</w:t>
      </w:r>
      <w:r>
        <w:rPr>
          <w:rFonts w:ascii="Times New Roman" w:hAnsi="Times New Roman" w:cs="Times New Roman"/>
          <w:sz w:val="28"/>
          <w:szCs w:val="28"/>
        </w:rPr>
        <w:t>Заврики</w:t>
      </w:r>
      <w:r w:rsidRPr="00231003">
        <w:rPr>
          <w:rFonts w:ascii="Times New Roman" w:hAnsi="Times New Roman" w:cs="Times New Roman"/>
          <w:sz w:val="28"/>
          <w:szCs w:val="28"/>
        </w:rPr>
        <w:t xml:space="preserve">»,  </w:t>
      </w:r>
      <w:r w:rsidR="000D28EA">
        <w:rPr>
          <w:rFonts w:ascii="Times New Roman" w:hAnsi="Times New Roman" w:cs="Times New Roman"/>
          <w:sz w:val="28"/>
          <w:szCs w:val="28"/>
        </w:rPr>
        <w:t xml:space="preserve">проходившей в апреле - </w:t>
      </w:r>
      <w:r>
        <w:rPr>
          <w:rFonts w:ascii="Times New Roman" w:hAnsi="Times New Roman" w:cs="Times New Roman"/>
          <w:sz w:val="28"/>
          <w:szCs w:val="28"/>
        </w:rPr>
        <w:t>мае 2019 года.</w:t>
      </w:r>
    </w:p>
    <w:p w:rsidR="005B1C2A" w:rsidRDefault="005B1C2A" w:rsidP="00874675">
      <w:pPr>
        <w:autoSpaceDE w:val="0"/>
        <w:autoSpaceDN w:val="0"/>
        <w:adjustRightInd w:val="0"/>
        <w:spacing w:after="0"/>
        <w:ind w:firstLine="567"/>
        <w:jc w:val="both"/>
        <w:rPr>
          <w:rFonts w:ascii="Times New Roman" w:hAnsi="Times New Roman" w:cs="Times New Roman"/>
          <w:sz w:val="28"/>
          <w:szCs w:val="28"/>
        </w:rPr>
      </w:pPr>
    </w:p>
    <w:p w:rsidR="00231003" w:rsidRDefault="0086521D" w:rsidP="00874675">
      <w:pPr>
        <w:autoSpaceDE w:val="0"/>
        <w:autoSpaceDN w:val="0"/>
        <w:adjustRightInd w:val="0"/>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231003">
        <w:rPr>
          <w:rFonts w:ascii="Times New Roman" w:hAnsi="Times New Roman" w:cs="Times New Roman"/>
          <w:b/>
          <w:bCs/>
          <w:sz w:val="28"/>
          <w:szCs w:val="28"/>
        </w:rPr>
        <w:t>Онлайн-олимпиада по математике:</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Диплом  победителя: Скок Макар, Кувшинов Александр</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Похвальная грамота: Чернов Александр, Шабанов Данил</w:t>
      </w:r>
    </w:p>
    <w:p w:rsidR="00231003" w:rsidRDefault="00231003" w:rsidP="00874675">
      <w:pPr>
        <w:autoSpaceDE w:val="0"/>
        <w:autoSpaceDN w:val="0"/>
        <w:adjustRightInd w:val="0"/>
        <w:spacing w:after="0"/>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2. </w:t>
      </w:r>
      <w:r>
        <w:rPr>
          <w:rFonts w:ascii="Times New Roman" w:hAnsi="Times New Roman" w:cs="Times New Roman"/>
          <w:b/>
          <w:bCs/>
          <w:sz w:val="28"/>
          <w:szCs w:val="28"/>
        </w:rPr>
        <w:t>Онлайн-олимпиада по русскому языку:</w:t>
      </w:r>
    </w:p>
    <w:p w:rsidR="00231003" w:rsidRDefault="000D28EA" w:rsidP="000D28E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 </w:t>
      </w:r>
      <w:r w:rsidR="00231003">
        <w:rPr>
          <w:rFonts w:ascii="Times New Roman" w:hAnsi="Times New Roman" w:cs="Times New Roman"/>
          <w:sz w:val="28"/>
          <w:szCs w:val="28"/>
        </w:rPr>
        <w:t>Шабанов Данил – похвальная грамота</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Скок Макар         - Похвальная грамота</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Александр Чернов – Сертификат участника</w:t>
      </w:r>
    </w:p>
    <w:p w:rsidR="00231003" w:rsidRDefault="00231003" w:rsidP="00874675">
      <w:pPr>
        <w:autoSpaceDE w:val="0"/>
        <w:autoSpaceDN w:val="0"/>
        <w:adjustRightInd w:val="0"/>
        <w:spacing w:after="0"/>
        <w:ind w:firstLine="567"/>
        <w:jc w:val="both"/>
        <w:rPr>
          <w:rFonts w:ascii="Times New Roman" w:hAnsi="Times New Roman" w:cs="Times New Roman"/>
          <w:b/>
          <w:bCs/>
          <w:sz w:val="28"/>
          <w:szCs w:val="28"/>
        </w:rPr>
      </w:pPr>
      <w:r w:rsidRPr="00231003">
        <w:rPr>
          <w:rFonts w:ascii="Times New Roman" w:hAnsi="Times New Roman" w:cs="Times New Roman"/>
          <w:b/>
          <w:bCs/>
          <w:sz w:val="28"/>
          <w:szCs w:val="28"/>
        </w:rPr>
        <w:t xml:space="preserve">3. </w:t>
      </w:r>
      <w:r>
        <w:rPr>
          <w:rFonts w:ascii="Times New Roman" w:hAnsi="Times New Roman" w:cs="Times New Roman"/>
          <w:b/>
          <w:bCs/>
          <w:sz w:val="28"/>
          <w:szCs w:val="28"/>
        </w:rPr>
        <w:t>Онлайн-олимпиада по английскому языку:</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Алексан</w:t>
      </w:r>
      <w:r w:rsidR="005B1C2A">
        <w:rPr>
          <w:rFonts w:ascii="Times New Roman" w:hAnsi="Times New Roman" w:cs="Times New Roman"/>
          <w:sz w:val="28"/>
          <w:szCs w:val="28"/>
        </w:rPr>
        <w:t xml:space="preserve">др Чернов - </w:t>
      </w:r>
      <w:r>
        <w:rPr>
          <w:rFonts w:ascii="Times New Roman" w:hAnsi="Times New Roman" w:cs="Times New Roman"/>
          <w:sz w:val="28"/>
          <w:szCs w:val="28"/>
        </w:rPr>
        <w:t>Диплом победителя</w:t>
      </w:r>
    </w:p>
    <w:p w:rsidR="00231003" w:rsidRDefault="00231003" w:rsidP="0087467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Учащиеся  4  класса  Тарнакин  Дмитрий  и  Самойленко  Максим  также участвовали в олимпиаде по математике и являются победителями.</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школу получены</w:t>
      </w:r>
      <w:r w:rsidR="005B1C2A">
        <w:rPr>
          <w:rFonts w:ascii="Times New Roman" w:hAnsi="Times New Roman" w:cs="Times New Roman"/>
          <w:sz w:val="28"/>
          <w:szCs w:val="28"/>
        </w:rPr>
        <w:t xml:space="preserve"> 4 благодарственных  письма от </w:t>
      </w:r>
      <w:r w:rsidR="000D28EA">
        <w:rPr>
          <w:rFonts w:ascii="Times New Roman" w:hAnsi="Times New Roman" w:cs="Times New Roman"/>
          <w:sz w:val="28"/>
          <w:szCs w:val="28"/>
        </w:rPr>
        <w:t>организаторов Платфор</w:t>
      </w:r>
      <w:r>
        <w:rPr>
          <w:rFonts w:ascii="Times New Roman" w:hAnsi="Times New Roman" w:cs="Times New Roman"/>
          <w:sz w:val="28"/>
          <w:szCs w:val="28"/>
        </w:rPr>
        <w:t xml:space="preserve">мы </w:t>
      </w:r>
      <w:r w:rsidRPr="00231003">
        <w:rPr>
          <w:rFonts w:ascii="Times New Roman" w:hAnsi="Times New Roman" w:cs="Times New Roman"/>
          <w:sz w:val="28"/>
          <w:szCs w:val="28"/>
        </w:rPr>
        <w:t>«</w:t>
      </w:r>
      <w:r>
        <w:rPr>
          <w:rFonts w:ascii="Times New Roman" w:hAnsi="Times New Roman" w:cs="Times New Roman"/>
          <w:sz w:val="28"/>
          <w:szCs w:val="28"/>
        </w:rPr>
        <w:t>Учи. ру</w:t>
      </w:r>
      <w:r w:rsidRPr="00231003">
        <w:rPr>
          <w:rFonts w:ascii="Times New Roman" w:hAnsi="Times New Roman" w:cs="Times New Roman"/>
          <w:sz w:val="28"/>
          <w:szCs w:val="28"/>
        </w:rPr>
        <w:t xml:space="preserve">» </w:t>
      </w:r>
      <w:r>
        <w:rPr>
          <w:rFonts w:ascii="Times New Roman" w:hAnsi="Times New Roman" w:cs="Times New Roman"/>
          <w:sz w:val="28"/>
          <w:szCs w:val="28"/>
        </w:rPr>
        <w:t>за помощь в проведении оли</w:t>
      </w:r>
      <w:r w:rsidR="000D28EA">
        <w:rPr>
          <w:rFonts w:ascii="Times New Roman" w:hAnsi="Times New Roman" w:cs="Times New Roman"/>
          <w:sz w:val="28"/>
          <w:szCs w:val="28"/>
        </w:rPr>
        <w:t>мпиады. Такое  же письмо получе</w:t>
      </w:r>
      <w:r>
        <w:rPr>
          <w:rFonts w:ascii="Times New Roman" w:hAnsi="Times New Roman" w:cs="Times New Roman"/>
          <w:sz w:val="28"/>
          <w:szCs w:val="28"/>
        </w:rPr>
        <w:t>но в адрес учителей Змиевской Н.К. и Тарнакиной Х.М. с благодарностью  за</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помощь в проведении олимпиады. </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Анализ методической работы по направлениям деятельности</w:t>
      </w:r>
    </w:p>
    <w:p w:rsidR="005B1C2A" w:rsidRDefault="005B1C2A"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0D28EA"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Важнейшим  средством  повышения  педагогического  мастерства  учителей, связующим в единое целое всю систему ра</w:t>
      </w:r>
      <w:r w:rsidR="000D28EA">
        <w:rPr>
          <w:rFonts w:ascii="Times New Roman" w:hAnsi="Times New Roman" w:cs="Times New Roman"/>
          <w:sz w:val="28"/>
          <w:szCs w:val="28"/>
        </w:rPr>
        <w:t>боты школы,  является методичес</w:t>
      </w:r>
      <w:r>
        <w:rPr>
          <w:rFonts w:ascii="Times New Roman" w:hAnsi="Times New Roman" w:cs="Times New Roman"/>
          <w:sz w:val="28"/>
          <w:szCs w:val="28"/>
        </w:rPr>
        <w:t>кая работа. Методическая работа в 2018-2019 учебном году была направлена</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на выполнение ранее  поставленных задач и </w:t>
      </w:r>
      <w:r w:rsidR="000D28EA">
        <w:rPr>
          <w:rFonts w:ascii="Times New Roman" w:hAnsi="Times New Roman" w:cs="Times New Roman"/>
          <w:sz w:val="28"/>
          <w:szCs w:val="28"/>
        </w:rPr>
        <w:t xml:space="preserve"> их реализацию  через  образова</w:t>
      </w:r>
      <w:r>
        <w:rPr>
          <w:rFonts w:ascii="Times New Roman" w:hAnsi="Times New Roman" w:cs="Times New Roman"/>
          <w:sz w:val="28"/>
          <w:szCs w:val="28"/>
        </w:rPr>
        <w:t>тельную программу школы  и учебно-воспитательный  процесс.</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Проведение</w:t>
      </w:r>
      <w:r w:rsidR="000D28EA">
        <w:rPr>
          <w:rFonts w:ascii="Times New Roman" w:hAnsi="Times New Roman" w:cs="Times New Roman"/>
          <w:sz w:val="28"/>
          <w:szCs w:val="28"/>
        </w:rPr>
        <w:t xml:space="preserve"> </w:t>
      </w:r>
      <w:r>
        <w:rPr>
          <w:rFonts w:ascii="Times New Roman" w:hAnsi="Times New Roman" w:cs="Times New Roman"/>
          <w:b/>
          <w:bCs/>
          <w:sz w:val="28"/>
          <w:szCs w:val="28"/>
        </w:rPr>
        <w:t xml:space="preserve">педсоветов. </w:t>
      </w:r>
      <w:r>
        <w:rPr>
          <w:rFonts w:ascii="Times New Roman" w:hAnsi="Times New Roman" w:cs="Times New Roman"/>
          <w:sz w:val="28"/>
          <w:szCs w:val="28"/>
        </w:rPr>
        <w:t xml:space="preserve"> Высшей формой  коллективной  методической  работы  всегда</w:t>
      </w:r>
      <w:r w:rsidR="000D28EA">
        <w:rPr>
          <w:rFonts w:ascii="Times New Roman" w:hAnsi="Times New Roman" w:cs="Times New Roman"/>
          <w:sz w:val="28"/>
          <w:szCs w:val="28"/>
        </w:rPr>
        <w:t xml:space="preserve"> </w:t>
      </w:r>
      <w:r>
        <w:rPr>
          <w:rFonts w:ascii="Times New Roman" w:hAnsi="Times New Roman" w:cs="Times New Roman"/>
          <w:sz w:val="28"/>
          <w:szCs w:val="28"/>
        </w:rPr>
        <w:t>был и остается педагогический совет. Педагогический совет является органом</w:t>
      </w:r>
      <w:r w:rsidR="005B1C2A">
        <w:rPr>
          <w:rFonts w:ascii="Times New Roman" w:hAnsi="Times New Roman" w:cs="Times New Roman"/>
          <w:sz w:val="28"/>
          <w:szCs w:val="28"/>
        </w:rPr>
        <w:t xml:space="preserve"> </w:t>
      </w:r>
      <w:r>
        <w:rPr>
          <w:rFonts w:ascii="Times New Roman" w:hAnsi="Times New Roman" w:cs="Times New Roman"/>
          <w:sz w:val="28"/>
          <w:szCs w:val="28"/>
        </w:rPr>
        <w:t>самоуправления коллектива педагогов, на котором педагоги сочетают в себе</w:t>
      </w:r>
      <w:r w:rsidR="005B1C2A">
        <w:rPr>
          <w:rFonts w:ascii="Times New Roman" w:hAnsi="Times New Roman" w:cs="Times New Roman"/>
          <w:sz w:val="28"/>
          <w:szCs w:val="28"/>
        </w:rPr>
        <w:t xml:space="preserve"> </w:t>
      </w:r>
      <w:r>
        <w:rPr>
          <w:rFonts w:ascii="Times New Roman" w:hAnsi="Times New Roman" w:cs="Times New Roman"/>
          <w:sz w:val="28"/>
          <w:szCs w:val="28"/>
        </w:rPr>
        <w:t>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w:t>
      </w:r>
      <w:r w:rsidR="005B1C2A">
        <w:rPr>
          <w:rFonts w:ascii="Times New Roman" w:hAnsi="Times New Roman" w:cs="Times New Roman"/>
          <w:sz w:val="28"/>
          <w:szCs w:val="28"/>
        </w:rPr>
        <w:t xml:space="preserve"> </w:t>
      </w:r>
      <w:r>
        <w:rPr>
          <w:rFonts w:ascii="Times New Roman" w:hAnsi="Times New Roman" w:cs="Times New Roman"/>
          <w:sz w:val="28"/>
          <w:szCs w:val="28"/>
        </w:rPr>
        <w:t>была актуальной и востребованной, соотносилась с поставленной проблемой</w:t>
      </w:r>
      <w:r w:rsidR="005B1C2A">
        <w:rPr>
          <w:rFonts w:ascii="Times New Roman" w:hAnsi="Times New Roman" w:cs="Times New Roman"/>
          <w:sz w:val="28"/>
          <w:szCs w:val="28"/>
        </w:rPr>
        <w:t xml:space="preserve"> </w:t>
      </w:r>
      <w:r>
        <w:rPr>
          <w:rFonts w:ascii="Times New Roman" w:hAnsi="Times New Roman" w:cs="Times New Roman"/>
          <w:sz w:val="28"/>
          <w:szCs w:val="28"/>
        </w:rPr>
        <w:t>школы. 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к выработке их решений привлекались  учителя.  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w:t>
      </w:r>
      <w:r w:rsidR="005B1C2A">
        <w:rPr>
          <w:rFonts w:ascii="Times New Roman" w:hAnsi="Times New Roman" w:cs="Times New Roman"/>
          <w:sz w:val="28"/>
          <w:szCs w:val="28"/>
        </w:rPr>
        <w:t xml:space="preserve"> </w:t>
      </w:r>
      <w:r>
        <w:rPr>
          <w:rFonts w:ascii="Times New Roman" w:hAnsi="Times New Roman" w:cs="Times New Roman"/>
          <w:sz w:val="28"/>
          <w:szCs w:val="28"/>
        </w:rPr>
        <w:t>сделан на развитие творческой инициативы педагогов в решении актуальных</w:t>
      </w:r>
      <w:r w:rsidR="005B1C2A">
        <w:rPr>
          <w:rFonts w:ascii="Times New Roman" w:hAnsi="Times New Roman" w:cs="Times New Roman"/>
          <w:sz w:val="28"/>
          <w:szCs w:val="28"/>
        </w:rPr>
        <w:t xml:space="preserve"> </w:t>
      </w:r>
      <w:r>
        <w:rPr>
          <w:rFonts w:ascii="Times New Roman" w:hAnsi="Times New Roman" w:cs="Times New Roman"/>
          <w:sz w:val="28"/>
          <w:szCs w:val="28"/>
        </w:rPr>
        <w:t>задач и  проблем, стоящих перед школой и определении перспектив роста педагогического и ученического коллективов. Решения педсовета в большинстве своем носили конкретный характер, соответствовали выводам и предложениям,  содержащимся  в выступлениях по</w:t>
      </w:r>
      <w:r w:rsidR="00BA7A38">
        <w:rPr>
          <w:rFonts w:ascii="Times New Roman" w:hAnsi="Times New Roman" w:cs="Times New Roman"/>
          <w:sz w:val="28"/>
          <w:szCs w:val="28"/>
        </w:rPr>
        <w:t xml:space="preserve"> о</w:t>
      </w:r>
      <w:r>
        <w:rPr>
          <w:rFonts w:ascii="Times New Roman" w:hAnsi="Times New Roman" w:cs="Times New Roman"/>
          <w:sz w:val="28"/>
          <w:szCs w:val="28"/>
        </w:rPr>
        <w:t xml:space="preserve">бсуждаемым  вопросам, определялись сроки и ответственные за исполнение решений. </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 года  учителя  не толь</w:t>
      </w:r>
      <w:r w:rsidR="000D28EA">
        <w:rPr>
          <w:rFonts w:ascii="Times New Roman" w:hAnsi="Times New Roman" w:cs="Times New Roman"/>
          <w:sz w:val="28"/>
          <w:szCs w:val="28"/>
        </w:rPr>
        <w:t>ко повышали свой  профессиональ</w:t>
      </w:r>
      <w:r>
        <w:rPr>
          <w:rFonts w:ascii="Times New Roman" w:hAnsi="Times New Roman" w:cs="Times New Roman"/>
          <w:sz w:val="28"/>
          <w:szCs w:val="28"/>
        </w:rPr>
        <w:t>ный уровень, но и делились, обменивались приобретенным опытом со своими</w:t>
      </w:r>
      <w:r w:rsidR="005B1C2A">
        <w:rPr>
          <w:rFonts w:ascii="Times New Roman" w:hAnsi="Times New Roman" w:cs="Times New Roman"/>
          <w:sz w:val="28"/>
          <w:szCs w:val="28"/>
        </w:rPr>
        <w:t xml:space="preserve"> </w:t>
      </w:r>
      <w:r>
        <w:rPr>
          <w:rFonts w:ascii="Times New Roman" w:hAnsi="Times New Roman" w:cs="Times New Roman"/>
          <w:sz w:val="28"/>
          <w:szCs w:val="28"/>
        </w:rPr>
        <w:t xml:space="preserve">коллегами. Было организовано взаимопосещение уроков. </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года проводились предметные недели. Недели по предметам были насыщены  различными мероприятиями с заданиями различной сложности в зависимости от возраста учащихся. Предметные недели  прошли полноценно</w:t>
      </w:r>
      <w:r w:rsidR="000D28EA">
        <w:rPr>
          <w:rFonts w:ascii="Times New Roman" w:hAnsi="Times New Roman" w:cs="Times New Roman"/>
          <w:sz w:val="28"/>
          <w:szCs w:val="28"/>
        </w:rPr>
        <w:t xml:space="preserve"> </w:t>
      </w:r>
      <w:r>
        <w:rPr>
          <w:rFonts w:ascii="Times New Roman" w:hAnsi="Times New Roman" w:cs="Times New Roman"/>
          <w:sz w:val="28"/>
          <w:szCs w:val="28"/>
        </w:rPr>
        <w:t>и  плодотворно.  Отмечена высокая активность  учащихся, слаженная  работа учителей.  Неделя по предмету - это хорош</w:t>
      </w:r>
      <w:r w:rsidR="000D28EA">
        <w:rPr>
          <w:rFonts w:ascii="Times New Roman" w:hAnsi="Times New Roman" w:cs="Times New Roman"/>
          <w:sz w:val="28"/>
          <w:szCs w:val="28"/>
        </w:rPr>
        <w:t>ая возможность для учителей про</w:t>
      </w:r>
      <w:r>
        <w:rPr>
          <w:rFonts w:ascii="Times New Roman" w:hAnsi="Times New Roman" w:cs="Times New Roman"/>
          <w:sz w:val="28"/>
          <w:szCs w:val="28"/>
        </w:rPr>
        <w:t xml:space="preserve">демонстрировать значимость изучаемого предмета, а для учеников – показать стремление к самовыражению, формированию навыков </w:t>
      </w:r>
      <w:r>
        <w:rPr>
          <w:rFonts w:ascii="Times New Roman" w:hAnsi="Times New Roman" w:cs="Times New Roman"/>
          <w:sz w:val="28"/>
          <w:szCs w:val="28"/>
        </w:rPr>
        <w:lastRenderedPageBreak/>
        <w:t>планирования и самоконтроля. В рамках недели учителя проводили  открытые уроки, внеклассные</w:t>
      </w:r>
      <w:r w:rsidR="005B1C2A">
        <w:rPr>
          <w:rFonts w:ascii="Times New Roman" w:hAnsi="Times New Roman" w:cs="Times New Roman"/>
          <w:sz w:val="28"/>
          <w:szCs w:val="28"/>
        </w:rPr>
        <w:t xml:space="preserve"> </w:t>
      </w:r>
      <w:r>
        <w:rPr>
          <w:rFonts w:ascii="Times New Roman" w:hAnsi="Times New Roman" w:cs="Times New Roman"/>
          <w:sz w:val="28"/>
          <w:szCs w:val="28"/>
        </w:rPr>
        <w:t>занятия. Проведение  внеклассных  мероприятий  и  открытых  уроков сопровождалось компьютерной презентацией, наглядной информацией, что способствовало активизации познавательного интереса, расширению знаний о языке</w:t>
      </w:r>
      <w:r w:rsidR="005B1C2A">
        <w:rPr>
          <w:rFonts w:ascii="Times New Roman" w:hAnsi="Times New Roman" w:cs="Times New Roman"/>
          <w:sz w:val="28"/>
          <w:szCs w:val="28"/>
        </w:rPr>
        <w:t xml:space="preserve"> </w:t>
      </w:r>
      <w:r>
        <w:rPr>
          <w:rFonts w:ascii="Times New Roman" w:hAnsi="Times New Roman" w:cs="Times New Roman"/>
          <w:sz w:val="28"/>
          <w:szCs w:val="28"/>
        </w:rPr>
        <w:t>формированию языковой коммуникации.  Представленные мероприятия были</w:t>
      </w:r>
      <w:r w:rsidR="005B1C2A">
        <w:rPr>
          <w:rFonts w:ascii="Times New Roman" w:hAnsi="Times New Roman" w:cs="Times New Roman"/>
          <w:sz w:val="28"/>
          <w:szCs w:val="28"/>
        </w:rPr>
        <w:t xml:space="preserve"> </w:t>
      </w:r>
      <w:r>
        <w:rPr>
          <w:rFonts w:ascii="Times New Roman" w:hAnsi="Times New Roman" w:cs="Times New Roman"/>
          <w:sz w:val="28"/>
          <w:szCs w:val="28"/>
        </w:rPr>
        <w:t>насыщены  богатым материалом, была использована  дополнительная литература, не включенная в программу обучения. На уроках царила атмосфера сотрудничества, учащиеся активно работали, давали полные ответы, даже учащиеся с низкой мотивацией включались в общую работу.</w:t>
      </w:r>
    </w:p>
    <w:p w:rsidR="005B1C2A" w:rsidRDefault="005B1C2A"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Выводы:</w:t>
      </w:r>
      <w:r w:rsidR="00BA7A38">
        <w:rPr>
          <w:rFonts w:ascii="Times New Roman" w:hAnsi="Times New Roman" w:cs="Times New Roman"/>
          <w:b/>
          <w:bCs/>
          <w:sz w:val="28"/>
          <w:szCs w:val="28"/>
        </w:rPr>
        <w:t xml:space="preserve"> </w:t>
      </w:r>
      <w:r>
        <w:rPr>
          <w:rFonts w:ascii="Times New Roman" w:hAnsi="Times New Roman" w:cs="Times New Roman"/>
          <w:sz w:val="28"/>
          <w:szCs w:val="28"/>
        </w:rPr>
        <w:t>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передового опыта. На заседаниях педсоветов рассматриваются и решаются проблемы повышения профессионального мастерства учителей в тесной</w:t>
      </w:r>
      <w:r w:rsidR="005B1C2A">
        <w:rPr>
          <w:rFonts w:ascii="Times New Roman" w:hAnsi="Times New Roman" w:cs="Times New Roman"/>
          <w:sz w:val="28"/>
          <w:szCs w:val="28"/>
        </w:rPr>
        <w:t xml:space="preserve"> </w:t>
      </w:r>
      <w:r>
        <w:rPr>
          <w:rFonts w:ascii="Times New Roman" w:hAnsi="Times New Roman" w:cs="Times New Roman"/>
          <w:sz w:val="28"/>
          <w:szCs w:val="28"/>
        </w:rPr>
        <w:t xml:space="preserve">связи с результатами учебно - воспитательного процесса, заслушиваются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5B1C2A" w:rsidRDefault="005B1C2A"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Рекомендации: </w:t>
      </w:r>
      <w:r>
        <w:rPr>
          <w:rFonts w:ascii="Times New Roman" w:hAnsi="Times New Roman" w:cs="Times New Roman"/>
          <w:sz w:val="28"/>
          <w:szCs w:val="28"/>
        </w:rPr>
        <w:t xml:space="preserve"> в  новом  учебном  году необходимо активнее  использовать</w:t>
      </w:r>
      <w:r w:rsidR="000D28EA">
        <w:rPr>
          <w:rFonts w:ascii="Times New Roman" w:hAnsi="Times New Roman" w:cs="Times New Roman"/>
          <w:sz w:val="28"/>
          <w:szCs w:val="28"/>
        </w:rPr>
        <w:t xml:space="preserve"> </w:t>
      </w:r>
      <w:r>
        <w:rPr>
          <w:rFonts w:ascii="Times New Roman" w:hAnsi="Times New Roman" w:cs="Times New Roman"/>
          <w:sz w:val="28"/>
          <w:szCs w:val="28"/>
        </w:rPr>
        <w:t>нестандартные, новые формы пр</w:t>
      </w:r>
      <w:r w:rsidR="005B1C2A">
        <w:rPr>
          <w:rFonts w:ascii="Times New Roman" w:hAnsi="Times New Roman" w:cs="Times New Roman"/>
          <w:sz w:val="28"/>
          <w:szCs w:val="28"/>
        </w:rPr>
        <w:t xml:space="preserve">оведения педсоветов, усилить их </w:t>
      </w:r>
      <w:r>
        <w:rPr>
          <w:rFonts w:ascii="Times New Roman" w:hAnsi="Times New Roman" w:cs="Times New Roman"/>
          <w:sz w:val="28"/>
          <w:szCs w:val="28"/>
        </w:rPr>
        <w:t xml:space="preserve">аналитический характер. </w:t>
      </w:r>
    </w:p>
    <w:p w:rsidR="005B1C2A" w:rsidRDefault="005B1C2A"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Проведение открытых уроков</w:t>
      </w:r>
    </w:p>
    <w:p w:rsidR="005B1C2A" w:rsidRDefault="005B1C2A" w:rsidP="00874675">
      <w:pPr>
        <w:autoSpaceDE w:val="0"/>
        <w:autoSpaceDN w:val="0"/>
        <w:adjustRightInd w:val="0"/>
        <w:spacing w:after="0" w:line="240" w:lineRule="auto"/>
        <w:ind w:firstLine="567"/>
        <w:jc w:val="center"/>
        <w:rPr>
          <w:rFonts w:ascii="Times New Roman" w:hAnsi="Times New Roman" w:cs="Times New Roman"/>
          <w:sz w:val="28"/>
          <w:szCs w:val="28"/>
        </w:rPr>
      </w:pP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Труд учителя заключается в постоянном  ро</w:t>
      </w:r>
      <w:r w:rsidR="000D28EA">
        <w:rPr>
          <w:rFonts w:ascii="Times New Roman" w:hAnsi="Times New Roman" w:cs="Times New Roman"/>
          <w:sz w:val="28"/>
          <w:szCs w:val="28"/>
        </w:rPr>
        <w:t>сте, совершенствовании,  он дол</w:t>
      </w:r>
      <w:r>
        <w:rPr>
          <w:rFonts w:ascii="Times New Roman" w:hAnsi="Times New Roman" w:cs="Times New Roman"/>
          <w:sz w:val="28"/>
          <w:szCs w:val="28"/>
        </w:rPr>
        <w:t>жен смело идти по дороге знаний вместе с вверенными ему детьми. Педагоги</w:t>
      </w:r>
      <w:r w:rsidR="000D28EA">
        <w:rPr>
          <w:rFonts w:ascii="Times New Roman" w:hAnsi="Times New Roman" w:cs="Times New Roman"/>
          <w:sz w:val="28"/>
          <w:szCs w:val="28"/>
        </w:rPr>
        <w:t xml:space="preserve"> </w:t>
      </w:r>
      <w:r>
        <w:rPr>
          <w:rFonts w:ascii="Times New Roman" w:hAnsi="Times New Roman" w:cs="Times New Roman"/>
          <w:sz w:val="28"/>
          <w:szCs w:val="28"/>
        </w:rPr>
        <w:t>нашей школы в  начале учебного года выбр</w:t>
      </w:r>
      <w:r w:rsidR="000D28EA">
        <w:rPr>
          <w:rFonts w:ascii="Times New Roman" w:hAnsi="Times New Roman" w:cs="Times New Roman"/>
          <w:sz w:val="28"/>
          <w:szCs w:val="28"/>
        </w:rPr>
        <w:t>али педагогическую тему, над ко</w:t>
      </w:r>
      <w:r>
        <w:rPr>
          <w:rFonts w:ascii="Times New Roman" w:hAnsi="Times New Roman" w:cs="Times New Roman"/>
          <w:sz w:val="28"/>
          <w:szCs w:val="28"/>
        </w:rPr>
        <w:t>торой они работают самостоятельно (план по самообразованию), а также был составлен план открытых уроков. Открытый урок – это своеобразный образец работы  с детьми  на уроке, на внеклассном мероприятии. В результате проведения  открытого урока даже имеющий большой стаж учительского труда педагог  что-то может взять из урока коллеги и использовать на своих уроках, а</w:t>
      </w:r>
      <w:r w:rsidR="005B1C2A">
        <w:rPr>
          <w:rFonts w:ascii="Times New Roman" w:hAnsi="Times New Roman" w:cs="Times New Roman"/>
          <w:sz w:val="28"/>
          <w:szCs w:val="28"/>
        </w:rPr>
        <w:t>,</w:t>
      </w:r>
      <w:r>
        <w:rPr>
          <w:rFonts w:ascii="Times New Roman" w:hAnsi="Times New Roman" w:cs="Times New Roman"/>
          <w:sz w:val="28"/>
          <w:szCs w:val="28"/>
        </w:rPr>
        <w:t xml:space="preserve"> может  быть, сдел</w:t>
      </w:r>
      <w:r w:rsidR="005B1C2A">
        <w:rPr>
          <w:rFonts w:ascii="Times New Roman" w:hAnsi="Times New Roman" w:cs="Times New Roman"/>
          <w:sz w:val="28"/>
          <w:szCs w:val="28"/>
        </w:rPr>
        <w:t>ать вывод, как бы он повел себя</w:t>
      </w:r>
      <w:r>
        <w:rPr>
          <w:rFonts w:ascii="Times New Roman" w:hAnsi="Times New Roman" w:cs="Times New Roman"/>
          <w:sz w:val="28"/>
          <w:szCs w:val="28"/>
        </w:rPr>
        <w:t xml:space="preserve"> в данной ситуации, как бы</w:t>
      </w:r>
      <w:r w:rsidR="005B1C2A">
        <w:rPr>
          <w:rFonts w:ascii="Times New Roman" w:hAnsi="Times New Roman" w:cs="Times New Roman"/>
          <w:sz w:val="28"/>
          <w:szCs w:val="28"/>
        </w:rPr>
        <w:t xml:space="preserve"> </w:t>
      </w:r>
      <w:r>
        <w:rPr>
          <w:rFonts w:ascii="Times New Roman" w:hAnsi="Times New Roman" w:cs="Times New Roman"/>
          <w:sz w:val="28"/>
          <w:szCs w:val="28"/>
        </w:rPr>
        <w:t>раскрыл данную тему со своими учащимися. Эта работа очень важна и нужна в школе. Она помогает учителям собраться, найти нужную литературу, продумать  каждый  этап  урока, для оптимизации учебного процесса найти занимательное задание или игровой момент.</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Открытые уроки  провело большинство  учителей.  Был проведён самоанализ</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и  анализ уроков. При составлении планов открытых  уроков использовались элементы разных современных технологий, презентации, межпредметные связи, богатый раздаточный  и иллюстративный материал. В </w:t>
      </w:r>
      <w:r>
        <w:rPr>
          <w:rFonts w:ascii="Times New Roman" w:hAnsi="Times New Roman" w:cs="Times New Roman"/>
          <w:sz w:val="28"/>
          <w:szCs w:val="28"/>
        </w:rPr>
        <w:lastRenderedPageBreak/>
        <w:t>целом все уроки методически построены  правильно,  уроки интересные, разнообразные, способствующие улучшению восприятия материала, расширению кругозора учащи</w:t>
      </w:r>
      <w:r w:rsidR="005B1C2A">
        <w:rPr>
          <w:rFonts w:ascii="Times New Roman" w:hAnsi="Times New Roman" w:cs="Times New Roman"/>
          <w:sz w:val="28"/>
          <w:szCs w:val="28"/>
        </w:rPr>
        <w:t>х</w:t>
      </w:r>
      <w:r>
        <w:rPr>
          <w:rFonts w:ascii="Times New Roman" w:hAnsi="Times New Roman" w:cs="Times New Roman"/>
          <w:sz w:val="28"/>
          <w:szCs w:val="28"/>
        </w:rPr>
        <w:t xml:space="preserve">ся, развитию их  интеллекта. Большинство открытых уроков были  разработаны по технологической карте и отнесены в методическую копилку. </w:t>
      </w:r>
    </w:p>
    <w:p w:rsidR="00231003" w:rsidRDefault="000D28EA" w:rsidP="000D28EA">
      <w:pPr>
        <w:autoSpaceDE w:val="0"/>
        <w:autoSpaceDN w:val="0"/>
        <w:adjustRightInd w:val="0"/>
        <w:spacing w:after="0" w:line="240" w:lineRule="auto"/>
        <w:rPr>
          <w:rFonts w:ascii="Times New Roman" w:hAnsi="Times New Roman" w:cs="Times New Roman"/>
          <w:sz w:val="28"/>
          <w:szCs w:val="28"/>
        </w:rPr>
      </w:pPr>
      <w:r>
        <w:rPr>
          <w:rFonts w:ascii="Calibri" w:hAnsi="Calibri" w:cs="Calibri"/>
        </w:rPr>
        <w:t xml:space="preserve">                                                            </w:t>
      </w:r>
      <w:r w:rsidR="00231003">
        <w:rPr>
          <w:rFonts w:ascii="Times New Roman" w:hAnsi="Times New Roman" w:cs="Times New Roman"/>
          <w:b/>
          <w:bCs/>
          <w:sz w:val="28"/>
          <w:szCs w:val="28"/>
        </w:rPr>
        <w:t>План открытых уро</w:t>
      </w:r>
      <w:r w:rsidR="00231003">
        <w:rPr>
          <w:rFonts w:ascii="Times New Roman" w:hAnsi="Times New Roman" w:cs="Times New Roman"/>
          <w:sz w:val="28"/>
          <w:szCs w:val="28"/>
        </w:rPr>
        <w:t>ков</w:t>
      </w:r>
    </w:p>
    <w:p w:rsidR="00231003" w:rsidRDefault="00231003" w:rsidP="00874675">
      <w:pPr>
        <w:autoSpaceDE w:val="0"/>
        <w:autoSpaceDN w:val="0"/>
        <w:adjustRightInd w:val="0"/>
        <w:spacing w:after="0" w:line="240" w:lineRule="auto"/>
        <w:ind w:firstLine="567"/>
        <w:jc w:val="both"/>
        <w:rPr>
          <w:rFonts w:ascii="Calibri" w:hAnsi="Calibri" w:cs="Calibri"/>
          <w:lang w:val="en-US"/>
        </w:rPr>
      </w:pPr>
    </w:p>
    <w:tbl>
      <w:tblPr>
        <w:tblW w:w="0" w:type="auto"/>
        <w:tblInd w:w="54" w:type="dxa"/>
        <w:tblLayout w:type="fixed"/>
        <w:tblCellMar>
          <w:left w:w="54" w:type="dxa"/>
          <w:right w:w="54" w:type="dxa"/>
        </w:tblCellMar>
        <w:tblLook w:val="0000" w:firstRow="0" w:lastRow="0" w:firstColumn="0" w:lastColumn="0" w:noHBand="0" w:noVBand="0"/>
      </w:tblPr>
      <w:tblGrid>
        <w:gridCol w:w="1575"/>
        <w:gridCol w:w="2880"/>
        <w:gridCol w:w="2910"/>
        <w:gridCol w:w="1635"/>
      </w:tblGrid>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Время проведения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Учитель</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Предмет  и тема урока или занятия</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sidRPr="00231003">
              <w:rPr>
                <w:rFonts w:ascii="Times New Roman" w:hAnsi="Times New Roman" w:cs="Times New Roman"/>
                <w:sz w:val="28"/>
                <w:szCs w:val="28"/>
              </w:rPr>
              <w:t xml:space="preserve">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28 </w:t>
            </w:r>
            <w:r>
              <w:rPr>
                <w:rFonts w:ascii="Times New Roman" w:hAnsi="Times New Roman" w:cs="Times New Roman"/>
                <w:sz w:val="28"/>
                <w:szCs w:val="28"/>
              </w:rPr>
              <w:t>ноября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Сурикова Л.И.</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 xml:space="preserve">Мтематика </w:t>
            </w:r>
            <w:r w:rsidRPr="00231003">
              <w:rPr>
                <w:rFonts w:ascii="Times New Roman" w:hAnsi="Times New Roman" w:cs="Times New Roman"/>
                <w:sz w:val="28"/>
                <w:szCs w:val="28"/>
              </w:rPr>
              <w:t>«</w:t>
            </w:r>
            <w:r>
              <w:rPr>
                <w:rFonts w:ascii="Times New Roman" w:hAnsi="Times New Roman" w:cs="Times New Roman"/>
                <w:sz w:val="28"/>
                <w:szCs w:val="28"/>
              </w:rPr>
              <w:t>Что узнали? Чему научились?</w:t>
            </w:r>
            <w:r w:rsidRPr="00231003">
              <w:rPr>
                <w:rFonts w:ascii="Times New Roman" w:hAnsi="Times New Roman" w:cs="Times New Roman"/>
                <w:sz w:val="28"/>
                <w:szCs w:val="28"/>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0D28E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декабрь</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Змиевская Н.К.</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0D28EA"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Литературное чтение</w:t>
            </w:r>
            <w:r w:rsidR="00231003">
              <w:rPr>
                <w:rFonts w:ascii="Times New Roman" w:hAnsi="Times New Roman" w:cs="Times New Roman"/>
                <w:sz w:val="28"/>
                <w:szCs w:val="28"/>
              </w:rPr>
              <w:t>. Лирика поэтов</w:t>
            </w:r>
          </w:p>
          <w:p w:rsidR="00231003" w:rsidRDefault="00231003" w:rsidP="00874675">
            <w:pPr>
              <w:autoSpaceDE w:val="0"/>
              <w:autoSpaceDN w:val="0"/>
              <w:adjustRightInd w:val="0"/>
              <w:spacing w:after="0" w:line="240" w:lineRule="auto"/>
              <w:ind w:firstLine="567"/>
              <w:jc w:val="both"/>
              <w:rPr>
                <w:rFonts w:ascii="Calibri" w:hAnsi="Calibri" w:cs="Calibri"/>
                <w:lang w:val="en-US"/>
              </w:rPr>
            </w:pP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2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11 </w:t>
            </w:r>
            <w:r>
              <w:rPr>
                <w:rFonts w:ascii="Times New Roman" w:hAnsi="Times New Roman" w:cs="Times New Roman"/>
                <w:sz w:val="28"/>
                <w:szCs w:val="28"/>
              </w:rPr>
              <w:t>октября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Терешковец Е.В.</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 xml:space="preserve">Спортивное мероприятие </w:t>
            </w:r>
            <w:r w:rsidRPr="00231003">
              <w:rPr>
                <w:rFonts w:ascii="Times New Roman" w:hAnsi="Times New Roman" w:cs="Times New Roman"/>
                <w:sz w:val="28"/>
                <w:szCs w:val="28"/>
              </w:rPr>
              <w:t>«</w:t>
            </w:r>
            <w:r>
              <w:rPr>
                <w:rFonts w:ascii="Times New Roman" w:hAnsi="Times New Roman" w:cs="Times New Roman"/>
                <w:sz w:val="28"/>
                <w:szCs w:val="28"/>
              </w:rPr>
              <w:t>Приключения Незнайки и его друзей</w:t>
            </w:r>
            <w:r w:rsidRPr="00231003">
              <w:rPr>
                <w:rFonts w:ascii="Times New Roman" w:hAnsi="Times New Roman" w:cs="Times New Roman"/>
                <w:sz w:val="28"/>
                <w:szCs w:val="28"/>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2-4 </w:t>
            </w:r>
            <w:r>
              <w:rPr>
                <w:rFonts w:ascii="Times New Roman" w:hAnsi="Times New Roman" w:cs="Times New Roman"/>
                <w:sz w:val="28"/>
                <w:szCs w:val="28"/>
              </w:rPr>
              <w:t>классы</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22 </w:t>
            </w:r>
            <w:r>
              <w:rPr>
                <w:rFonts w:ascii="Times New Roman" w:hAnsi="Times New Roman" w:cs="Times New Roman"/>
                <w:sz w:val="28"/>
                <w:szCs w:val="28"/>
              </w:rPr>
              <w:t>ноября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Татьянченко О.В.</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 xml:space="preserve">Математика </w:t>
            </w:r>
            <w:r w:rsidRPr="00231003">
              <w:rPr>
                <w:rFonts w:ascii="Times New Roman" w:hAnsi="Times New Roman" w:cs="Times New Roman"/>
                <w:sz w:val="28"/>
                <w:szCs w:val="28"/>
              </w:rPr>
              <w:t>«</w:t>
            </w:r>
            <w:r>
              <w:rPr>
                <w:rFonts w:ascii="Times New Roman" w:hAnsi="Times New Roman" w:cs="Times New Roman"/>
                <w:sz w:val="28"/>
                <w:szCs w:val="28"/>
              </w:rPr>
              <w:t>Решение задач, раскрывающих смысл арифметических действий</w:t>
            </w:r>
            <w:r w:rsidRPr="00231003">
              <w:rPr>
                <w:rFonts w:ascii="Times New Roman" w:hAnsi="Times New Roman" w:cs="Times New Roman"/>
                <w:sz w:val="28"/>
                <w:szCs w:val="28"/>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4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18 </w:t>
            </w:r>
            <w:r>
              <w:rPr>
                <w:rFonts w:ascii="Times New Roman" w:hAnsi="Times New Roman" w:cs="Times New Roman"/>
                <w:sz w:val="28"/>
                <w:szCs w:val="28"/>
              </w:rPr>
              <w:t>декабря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Жданкина Н.Э..</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 xml:space="preserve">ИЗО </w:t>
            </w:r>
            <w:r>
              <w:rPr>
                <w:rFonts w:ascii="Times New Roman" w:hAnsi="Times New Roman" w:cs="Times New Roman"/>
                <w:sz w:val="28"/>
                <w:szCs w:val="28"/>
                <w:lang w:val="en-US"/>
              </w:rPr>
              <w:t>«</w:t>
            </w:r>
            <w:r>
              <w:rPr>
                <w:rFonts w:ascii="Times New Roman" w:hAnsi="Times New Roman" w:cs="Times New Roman"/>
                <w:sz w:val="28"/>
                <w:szCs w:val="28"/>
              </w:rPr>
              <w:t xml:space="preserve">Декоративное рисование </w:t>
            </w:r>
            <w:r>
              <w:rPr>
                <w:rFonts w:ascii="Times New Roman" w:hAnsi="Times New Roman" w:cs="Times New Roman"/>
                <w:sz w:val="28"/>
                <w:szCs w:val="28"/>
                <w:lang w:val="en-US"/>
              </w:rPr>
              <w:t>«</w:t>
            </w:r>
            <w:r>
              <w:rPr>
                <w:rFonts w:ascii="Times New Roman" w:hAnsi="Times New Roman" w:cs="Times New Roman"/>
                <w:sz w:val="28"/>
                <w:szCs w:val="28"/>
              </w:rPr>
              <w:t>Матрешка</w:t>
            </w:r>
            <w:r>
              <w:rPr>
                <w:rFonts w:ascii="Times New Roman" w:hAnsi="Times New Roman" w:cs="Times New Roman"/>
                <w:sz w:val="28"/>
                <w:szCs w:val="28"/>
                <w:lang w:val="en-US"/>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март</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Тарнакина Х.М.</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 xml:space="preserve">Иностранный язык. Повторение и обобщение по теме </w:t>
            </w:r>
            <w:r w:rsidRPr="00231003">
              <w:rPr>
                <w:rFonts w:ascii="Times New Roman" w:hAnsi="Times New Roman" w:cs="Times New Roman"/>
                <w:sz w:val="28"/>
                <w:szCs w:val="28"/>
              </w:rPr>
              <w:t>«</w:t>
            </w:r>
            <w:r>
              <w:rPr>
                <w:rFonts w:ascii="Times New Roman" w:hAnsi="Times New Roman" w:cs="Times New Roman"/>
                <w:sz w:val="28"/>
                <w:szCs w:val="28"/>
              </w:rPr>
              <w:t>Животные</w:t>
            </w:r>
            <w:r w:rsidRPr="00231003">
              <w:rPr>
                <w:rFonts w:ascii="Times New Roman" w:hAnsi="Times New Roman" w:cs="Times New Roman"/>
                <w:sz w:val="28"/>
                <w:szCs w:val="28"/>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rPr>
              <w:t>класс</w:t>
            </w:r>
          </w:p>
        </w:tc>
      </w:tr>
      <w:tr w:rsidR="00231003">
        <w:trPr>
          <w:trHeight w:val="1"/>
        </w:trPr>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апрель</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rPr>
              <w:t>Новикова И.С.</w:t>
            </w:r>
          </w:p>
        </w:tc>
        <w:tc>
          <w:tcPr>
            <w:tcW w:w="2910" w:type="dxa"/>
            <w:tcBorders>
              <w:top w:val="single" w:sz="2" w:space="0" w:color="000000"/>
              <w:left w:val="single" w:sz="2" w:space="0" w:color="000000"/>
              <w:bottom w:val="single" w:sz="2" w:space="0" w:color="000000"/>
              <w:right w:val="single" w:sz="2" w:space="0" w:color="000000"/>
            </w:tcBorders>
            <w:shd w:val="clear" w:color="000000" w:fill="FFFFFF"/>
          </w:tcPr>
          <w:p w:rsidR="00231003" w:rsidRPr="00231003" w:rsidRDefault="00231003" w:rsidP="00874675">
            <w:pPr>
              <w:autoSpaceDE w:val="0"/>
              <w:autoSpaceDN w:val="0"/>
              <w:adjustRightInd w:val="0"/>
              <w:spacing w:after="0" w:line="240" w:lineRule="auto"/>
              <w:ind w:firstLine="567"/>
              <w:jc w:val="both"/>
              <w:rPr>
                <w:rFonts w:ascii="Calibri" w:hAnsi="Calibri" w:cs="Calibri"/>
              </w:rPr>
            </w:pPr>
            <w:r>
              <w:rPr>
                <w:rFonts w:ascii="Times New Roman" w:hAnsi="Times New Roman" w:cs="Times New Roman"/>
                <w:sz w:val="28"/>
                <w:szCs w:val="28"/>
              </w:rPr>
              <w:t xml:space="preserve">Математика Закрепление изученного материала </w:t>
            </w:r>
            <w:r w:rsidRPr="00231003">
              <w:rPr>
                <w:rFonts w:ascii="Times New Roman" w:hAnsi="Times New Roman" w:cs="Times New Roman"/>
                <w:sz w:val="28"/>
                <w:szCs w:val="28"/>
              </w:rPr>
              <w:t>«</w:t>
            </w:r>
            <w:r>
              <w:rPr>
                <w:rFonts w:ascii="Times New Roman" w:hAnsi="Times New Roman" w:cs="Times New Roman"/>
                <w:sz w:val="28"/>
                <w:szCs w:val="28"/>
              </w:rPr>
              <w:t>Письменная нумерация в пределе 1000</w:t>
            </w:r>
            <w:r w:rsidRPr="00231003">
              <w:rPr>
                <w:rFonts w:ascii="Times New Roman" w:hAnsi="Times New Roman" w:cs="Times New Roman"/>
                <w:sz w:val="28"/>
                <w:szCs w:val="28"/>
              </w:rPr>
              <w:t>»</w:t>
            </w:r>
          </w:p>
        </w:tc>
        <w:tc>
          <w:tcPr>
            <w:tcW w:w="1635" w:type="dxa"/>
            <w:tcBorders>
              <w:top w:val="single" w:sz="2" w:space="0" w:color="000000"/>
              <w:left w:val="single" w:sz="2" w:space="0" w:color="000000"/>
              <w:bottom w:val="single" w:sz="2" w:space="0" w:color="000000"/>
              <w:right w:val="single" w:sz="2" w:space="0" w:color="000000"/>
            </w:tcBorders>
            <w:shd w:val="clear" w:color="000000" w:fill="FFFFFF"/>
          </w:tcPr>
          <w:p w:rsidR="00231003" w:rsidRDefault="00231003" w:rsidP="00874675">
            <w:pPr>
              <w:autoSpaceDE w:val="0"/>
              <w:autoSpaceDN w:val="0"/>
              <w:adjustRightInd w:val="0"/>
              <w:spacing w:after="0" w:line="240" w:lineRule="auto"/>
              <w:ind w:firstLine="567"/>
              <w:jc w:val="both"/>
              <w:rPr>
                <w:rFonts w:ascii="Calibri" w:hAnsi="Calibri" w:cs="Calibri"/>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rPr>
              <w:t>класс</w:t>
            </w:r>
          </w:p>
        </w:tc>
      </w:tr>
    </w:tbl>
    <w:p w:rsidR="00231003" w:rsidRDefault="00231003" w:rsidP="00874675">
      <w:pPr>
        <w:autoSpaceDE w:val="0"/>
        <w:autoSpaceDN w:val="0"/>
        <w:adjustRightInd w:val="0"/>
        <w:spacing w:after="0" w:line="240" w:lineRule="auto"/>
        <w:ind w:firstLine="567"/>
        <w:jc w:val="both"/>
        <w:rPr>
          <w:rFonts w:ascii="Calibri" w:hAnsi="Calibri" w:cs="Calibri"/>
          <w:lang w:val="en-US"/>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ШМО проводились открытые уроки, внеклассные мероприятия по предметам.  Обозначились  проблемы: неумение некоторыми  учителями-предметниками делать  глубокий самоанализ урока,  анализ  своей педагогической деятельности за год; </w:t>
      </w:r>
    </w:p>
    <w:p w:rsidR="00E7708F" w:rsidRDefault="00E7708F" w:rsidP="00874675">
      <w:pPr>
        <w:autoSpaceDE w:val="0"/>
        <w:autoSpaceDN w:val="0"/>
        <w:adjustRightInd w:val="0"/>
        <w:spacing w:after="0" w:line="240" w:lineRule="auto"/>
        <w:ind w:firstLine="567"/>
        <w:jc w:val="both"/>
        <w:rPr>
          <w:rFonts w:ascii="Times New Roman" w:hAnsi="Times New Roman" w:cs="Times New Roman"/>
          <w:sz w:val="28"/>
          <w:szCs w:val="28"/>
        </w:rPr>
      </w:pP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E7708F">
        <w:rPr>
          <w:rFonts w:ascii="Times New Roman" w:hAnsi="Times New Roman" w:cs="Times New Roman"/>
          <w:b/>
          <w:bCs/>
          <w:sz w:val="28"/>
          <w:szCs w:val="28"/>
        </w:rPr>
        <w:lastRenderedPageBreak/>
        <w:t>Рекомендации:</w:t>
      </w:r>
      <w:r>
        <w:rPr>
          <w:rFonts w:ascii="Times New Roman" w:hAnsi="Times New Roman" w:cs="Times New Roman"/>
          <w:sz w:val="28"/>
          <w:szCs w:val="28"/>
        </w:rPr>
        <w:t xml:space="preserve"> Совершенствовать педагогическое мастерство учителей по овладению  новыми  образовательными  технологиями.  Продолжать  выявлять,</w:t>
      </w:r>
      <w:r w:rsidR="000D28EA">
        <w:rPr>
          <w:rFonts w:ascii="Times New Roman" w:hAnsi="Times New Roman" w:cs="Times New Roman"/>
          <w:sz w:val="28"/>
          <w:szCs w:val="28"/>
        </w:rPr>
        <w:t xml:space="preserve"> </w:t>
      </w:r>
      <w:r>
        <w:rPr>
          <w:rFonts w:ascii="Times New Roman" w:hAnsi="Times New Roman" w:cs="Times New Roman"/>
          <w:sz w:val="28"/>
          <w:szCs w:val="28"/>
        </w:rPr>
        <w:t>обобщать и распространять опыт творчески  работающих учителей.  Разнообразить формы проведения  заседаний ШМО (круглый стол, творческий отчет,</w:t>
      </w:r>
      <w:r w:rsidR="00E7708F">
        <w:rPr>
          <w:rFonts w:ascii="Times New Roman" w:hAnsi="Times New Roman" w:cs="Times New Roman"/>
          <w:sz w:val="28"/>
          <w:szCs w:val="28"/>
        </w:rPr>
        <w:t xml:space="preserve"> д</w:t>
      </w:r>
      <w:r>
        <w:rPr>
          <w:rFonts w:ascii="Times New Roman" w:hAnsi="Times New Roman" w:cs="Times New Roman"/>
          <w:sz w:val="28"/>
          <w:szCs w:val="28"/>
        </w:rPr>
        <w:t xml:space="preserve">еловые игры, семинары-практикумы). Провести конкурс  </w:t>
      </w:r>
      <w:r w:rsidRPr="00231003">
        <w:rPr>
          <w:rFonts w:ascii="Times New Roman" w:hAnsi="Times New Roman" w:cs="Times New Roman"/>
          <w:sz w:val="28"/>
          <w:szCs w:val="28"/>
        </w:rPr>
        <w:t>«</w:t>
      </w:r>
      <w:r>
        <w:rPr>
          <w:rFonts w:ascii="Times New Roman" w:hAnsi="Times New Roman" w:cs="Times New Roman"/>
          <w:sz w:val="28"/>
          <w:szCs w:val="28"/>
        </w:rPr>
        <w:t>Лучший самоанализ педагогической деятельности учителя за год</w:t>
      </w:r>
      <w:r w:rsidRPr="00231003">
        <w:rPr>
          <w:rFonts w:ascii="Times New Roman" w:hAnsi="Times New Roman" w:cs="Times New Roman"/>
          <w:sz w:val="28"/>
          <w:szCs w:val="28"/>
        </w:rPr>
        <w:t xml:space="preserve">». </w:t>
      </w:r>
    </w:p>
    <w:p w:rsidR="00E7708F" w:rsidRDefault="00E7708F"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sidRPr="00E7708F">
        <w:rPr>
          <w:rFonts w:ascii="Times New Roman" w:hAnsi="Times New Roman" w:cs="Times New Roman"/>
          <w:b/>
          <w:bCs/>
          <w:sz w:val="28"/>
          <w:szCs w:val="28"/>
        </w:rPr>
        <w:t>Посещение уроков администрацией школы</w:t>
      </w:r>
    </w:p>
    <w:p w:rsidR="00E7708F" w:rsidRPr="00E7708F" w:rsidRDefault="00E7708F"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реализации  плана ВШК на 2018-2019 учебный год в рамках классно</w:t>
      </w:r>
      <w:r w:rsidR="000D28EA">
        <w:rPr>
          <w:rFonts w:ascii="Times New Roman" w:hAnsi="Times New Roman" w:cs="Times New Roman"/>
          <w:sz w:val="28"/>
          <w:szCs w:val="28"/>
        </w:rPr>
        <w:t xml:space="preserve"> </w:t>
      </w:r>
      <w:r>
        <w:rPr>
          <w:rFonts w:ascii="Times New Roman" w:hAnsi="Times New Roman" w:cs="Times New Roman"/>
          <w:sz w:val="28"/>
          <w:szCs w:val="28"/>
        </w:rPr>
        <w:t>-</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обобщающего, персонального, тематического и промежуточного контроля администрацией школы были  посещены  уроки  учителей. Основные  направления посещений и контроля уроков: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современные требования к современному уроку;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выявление уровня педагогического мастерства аттестуемых учителей: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Тарнакина Х.М.)</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выявление уровня педагогического мастерства всех учителей школы.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Учителя владеют программным материалом и методикой обучения различных</w:t>
      </w:r>
      <w:r w:rsidR="007C698B">
        <w:rPr>
          <w:rFonts w:ascii="Times New Roman" w:hAnsi="Times New Roman" w:cs="Times New Roman"/>
          <w:sz w:val="28"/>
          <w:szCs w:val="28"/>
        </w:rPr>
        <w:t xml:space="preserve"> </w:t>
      </w:r>
      <w:r>
        <w:rPr>
          <w:rFonts w:ascii="Times New Roman" w:hAnsi="Times New Roman" w:cs="Times New Roman"/>
          <w:sz w:val="28"/>
          <w:szCs w:val="28"/>
        </w:rPr>
        <w:t>категорий учащихся на современном уровне, формируют у школьников навыки самостоятельной работы, умеют создавать психологически комфортные условия,  обеспечивают эффективную познавательную  деятельность  всех  учащихся в меру их способностей и склонностей, умеют комплексно  применять</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различные  средства  обучения, в том числе  и технические,  направленные на</w:t>
      </w:r>
      <w:r w:rsidR="000D28EA">
        <w:rPr>
          <w:rFonts w:ascii="Times New Roman" w:hAnsi="Times New Roman" w:cs="Times New Roman"/>
          <w:sz w:val="28"/>
          <w:szCs w:val="28"/>
        </w:rPr>
        <w:t xml:space="preserve"> </w:t>
      </w:r>
      <w:r>
        <w:rPr>
          <w:rFonts w:ascii="Times New Roman" w:hAnsi="Times New Roman" w:cs="Times New Roman"/>
          <w:sz w:val="28"/>
          <w:szCs w:val="28"/>
        </w:rPr>
        <w:t>повышение темпа урока и экономию времени для освоения  нового  учебного</w:t>
      </w:r>
      <w:r w:rsidR="000D28EA">
        <w:rPr>
          <w:rFonts w:ascii="Times New Roman" w:hAnsi="Times New Roman" w:cs="Times New Roman"/>
          <w:sz w:val="28"/>
          <w:szCs w:val="28"/>
        </w:rPr>
        <w:t xml:space="preserve"> </w:t>
      </w:r>
      <w:r>
        <w:rPr>
          <w:rFonts w:ascii="Times New Roman" w:hAnsi="Times New Roman" w:cs="Times New Roman"/>
          <w:sz w:val="28"/>
          <w:szCs w:val="28"/>
        </w:rPr>
        <w:t>материала. По результатам посещения уроков отмечается высокое методическое мастерство учителей: Суриковой Л.И., Татьянченко О.В., Терешковец</w:t>
      </w:r>
      <w:r w:rsidR="007F6601">
        <w:rPr>
          <w:rFonts w:ascii="Times New Roman" w:hAnsi="Times New Roman" w:cs="Times New Roman"/>
          <w:sz w:val="28"/>
          <w:szCs w:val="28"/>
        </w:rPr>
        <w:t xml:space="preserve"> Е</w:t>
      </w:r>
      <w:r>
        <w:rPr>
          <w:rFonts w:ascii="Times New Roman" w:hAnsi="Times New Roman" w:cs="Times New Roman"/>
          <w:sz w:val="28"/>
          <w:szCs w:val="28"/>
        </w:rPr>
        <w:t>.В., Жданкиной Н.Э.,  а именно:</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владение технологией проведения  как  традиционных, так  и  нетрадиционных уроков;</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соответствие применяемых форм и методов работы содержанию урока,</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владение технологией личностно-ориентированного, дифференцированного</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обучения, </w:t>
      </w:r>
    </w:p>
    <w:p w:rsidR="00231003" w:rsidRDefault="00231003" w:rsidP="000D28EA">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владение  приемами  активизации  познавательной  деятельности  учащихся,</w:t>
      </w:r>
      <w:r w:rsidR="000D28EA">
        <w:rPr>
          <w:rFonts w:ascii="Times New Roman" w:hAnsi="Times New Roman" w:cs="Times New Roman"/>
          <w:sz w:val="28"/>
          <w:szCs w:val="28"/>
        </w:rPr>
        <w:t xml:space="preserve"> </w:t>
      </w:r>
      <w:r>
        <w:rPr>
          <w:rFonts w:ascii="Times New Roman" w:hAnsi="Times New Roman" w:cs="Times New Roman"/>
          <w:sz w:val="28"/>
          <w:szCs w:val="28"/>
        </w:rPr>
        <w:t xml:space="preserve">приемами повышения мотивации к изучению предмета,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систематичность,  разнообразие, продуктивность используемых тренировочных упражнений,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владение разнообразными формами подачи нового материала, контроля знаний (фронтальный опрос, беседа, постановка проблемного вопроса, самостоятельная работа, работа в группах, проектные виды деятельности и т.д.).</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учителя теоретически владеют  технологиями проведения личностно-ориентированного, дифференцированного,  проблемного  обучения, однако на практике эта работа осуществляется на недостаточном уровне.</w:t>
      </w:r>
    </w:p>
    <w:p w:rsidR="007F6601"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Рекомендации:</w:t>
      </w:r>
      <w:r>
        <w:rPr>
          <w:rFonts w:ascii="Times New Roman" w:hAnsi="Times New Roman" w:cs="Times New Roman"/>
          <w:sz w:val="28"/>
          <w:szCs w:val="28"/>
        </w:rPr>
        <w:t xml:space="preserve">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Учителям в своей работе необходимо учитывать состояние здоровья, психологические, интеллектуальные и возрастные особенности учащихся.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rPr>
        <w:t>В 2019-2020 учебном году спланировать тематику методического объединения, исходя из выявленных затруднений преподавания, продолжить изучение</w:t>
      </w:r>
      <w:r w:rsidR="00BA7A38">
        <w:rPr>
          <w:rFonts w:ascii="Times New Roman" w:hAnsi="Times New Roman" w:cs="Times New Roman"/>
          <w:sz w:val="28"/>
          <w:szCs w:val="28"/>
        </w:rPr>
        <w:t xml:space="preserve"> </w:t>
      </w:r>
      <w:r>
        <w:rPr>
          <w:rFonts w:ascii="Times New Roman" w:hAnsi="Times New Roman" w:cs="Times New Roman"/>
          <w:sz w:val="28"/>
          <w:szCs w:val="28"/>
        </w:rPr>
        <w:t>новых  образовательных  технологий,  изучить  имеющийся  положительный</w:t>
      </w:r>
      <w:r w:rsidR="00BA7A38">
        <w:rPr>
          <w:rFonts w:ascii="Times New Roman" w:hAnsi="Times New Roman" w:cs="Times New Roman"/>
          <w:sz w:val="28"/>
          <w:szCs w:val="28"/>
        </w:rPr>
        <w:t xml:space="preserve"> </w:t>
      </w:r>
      <w:r>
        <w:rPr>
          <w:rFonts w:ascii="Times New Roman" w:hAnsi="Times New Roman" w:cs="Times New Roman"/>
          <w:sz w:val="28"/>
          <w:szCs w:val="28"/>
        </w:rPr>
        <w:t>опыт по внедрению приемов  компьютерных, образовательных  технологий в</w:t>
      </w:r>
      <w:r w:rsidR="00BA7A38">
        <w:rPr>
          <w:rFonts w:ascii="Times New Roman" w:hAnsi="Times New Roman" w:cs="Times New Roman"/>
          <w:sz w:val="28"/>
          <w:szCs w:val="28"/>
        </w:rPr>
        <w:t xml:space="preserve"> </w:t>
      </w:r>
      <w:r>
        <w:rPr>
          <w:rFonts w:ascii="Times New Roman" w:hAnsi="Times New Roman" w:cs="Times New Roman"/>
          <w:sz w:val="28"/>
          <w:szCs w:val="28"/>
        </w:rPr>
        <w:t>урочную систему.</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sidR="00BA7A38">
        <w:rPr>
          <w:rFonts w:ascii="Times New Roman" w:hAnsi="Times New Roman" w:cs="Times New Roman"/>
          <w:sz w:val="28"/>
          <w:szCs w:val="28"/>
        </w:rPr>
        <w:t xml:space="preserve"> </w:t>
      </w:r>
      <w:r>
        <w:rPr>
          <w:rFonts w:ascii="Times New Roman" w:hAnsi="Times New Roman" w:cs="Times New Roman"/>
          <w:sz w:val="28"/>
          <w:szCs w:val="28"/>
        </w:rPr>
        <w:t>Активизировать  практику  взаимопосещения уроков, результаты посещения</w:t>
      </w:r>
      <w:r w:rsidR="00BA7A38">
        <w:rPr>
          <w:rFonts w:ascii="Times New Roman" w:hAnsi="Times New Roman" w:cs="Times New Roman"/>
          <w:sz w:val="28"/>
          <w:szCs w:val="28"/>
        </w:rPr>
        <w:t xml:space="preserve"> </w:t>
      </w:r>
      <w:r>
        <w:rPr>
          <w:rFonts w:ascii="Times New Roman" w:hAnsi="Times New Roman" w:cs="Times New Roman"/>
          <w:sz w:val="28"/>
          <w:szCs w:val="28"/>
        </w:rPr>
        <w:t>уроков обсуждать  на  совещаниях  при завуче,  по необходимости  оказывать</w:t>
      </w:r>
      <w:r w:rsidR="00BA7A38">
        <w:rPr>
          <w:rFonts w:ascii="Times New Roman" w:hAnsi="Times New Roman" w:cs="Times New Roman"/>
          <w:sz w:val="28"/>
          <w:szCs w:val="28"/>
        </w:rPr>
        <w:t xml:space="preserve"> </w:t>
      </w:r>
      <w:r>
        <w:rPr>
          <w:rFonts w:ascii="Times New Roman" w:hAnsi="Times New Roman" w:cs="Times New Roman"/>
          <w:sz w:val="28"/>
          <w:szCs w:val="28"/>
        </w:rPr>
        <w:t>консультативную помощь учителям-предметника</w:t>
      </w:r>
      <w:r w:rsidR="00BA7A38">
        <w:rPr>
          <w:rFonts w:ascii="Times New Roman" w:hAnsi="Times New Roman" w:cs="Times New Roman"/>
          <w:sz w:val="28"/>
          <w:szCs w:val="28"/>
        </w:rPr>
        <w:t xml:space="preserve">м, испытывающим трудности </w:t>
      </w:r>
      <w:r>
        <w:rPr>
          <w:rFonts w:ascii="Times New Roman" w:hAnsi="Times New Roman" w:cs="Times New Roman"/>
          <w:sz w:val="28"/>
          <w:szCs w:val="28"/>
        </w:rPr>
        <w:t xml:space="preserve">методического характера. </w:t>
      </w:r>
    </w:p>
    <w:p w:rsidR="007F6601" w:rsidRDefault="007F6601"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5. Оценка воспитательной работы школы</w:t>
      </w:r>
    </w:p>
    <w:p w:rsidR="007F6601" w:rsidRDefault="007F6601"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2018-2019 учебном году осуществлялась целенаправленная работа по  реализации задач конкретного этапа жизнедеят</w:t>
      </w:r>
      <w:r w:rsidR="00874675">
        <w:rPr>
          <w:rFonts w:ascii="Times New Roman" w:hAnsi="Times New Roman" w:cs="Times New Roman"/>
          <w:sz w:val="28"/>
          <w:szCs w:val="28"/>
        </w:rPr>
        <w:t>ельности школы.  Перед педагога</w:t>
      </w:r>
      <w:r>
        <w:rPr>
          <w:rFonts w:ascii="Times New Roman" w:hAnsi="Times New Roman" w:cs="Times New Roman"/>
          <w:sz w:val="28"/>
          <w:szCs w:val="28"/>
        </w:rPr>
        <w:t>ми школы в 2018 году стояли следующие задачи воспитательной работы:</w:t>
      </w:r>
    </w:p>
    <w:p w:rsidR="00231003" w:rsidRPr="00403CB4" w:rsidRDefault="00231003" w:rsidP="00403CB4">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Приобщать школьников к ведущим духовным ценностям своего народа, к</w:t>
      </w:r>
      <w:r w:rsidR="00403CB4">
        <w:rPr>
          <w:rFonts w:ascii="Times New Roman" w:hAnsi="Times New Roman" w:cs="Times New Roman"/>
          <w:sz w:val="28"/>
          <w:szCs w:val="28"/>
        </w:rPr>
        <w:t xml:space="preserve"> </w:t>
      </w:r>
      <w:r w:rsidRPr="00403CB4">
        <w:rPr>
          <w:rFonts w:ascii="Times New Roman" w:hAnsi="Times New Roman" w:cs="Times New Roman"/>
          <w:sz w:val="28"/>
          <w:szCs w:val="28"/>
        </w:rPr>
        <w:t xml:space="preserve">его национальной культуре, языку, традициям и обычаям. </w:t>
      </w:r>
    </w:p>
    <w:p w:rsidR="00231003" w:rsidRPr="00403CB4" w:rsidRDefault="00231003" w:rsidP="00403CB4">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Продолжить работу, направленную на сохранение и  укрепление  здоровья</w:t>
      </w:r>
      <w:r w:rsidR="00403CB4">
        <w:rPr>
          <w:rFonts w:ascii="Times New Roman" w:hAnsi="Times New Roman" w:cs="Times New Roman"/>
          <w:sz w:val="28"/>
          <w:szCs w:val="28"/>
        </w:rPr>
        <w:t xml:space="preserve"> </w:t>
      </w:r>
      <w:r w:rsidRPr="00403CB4">
        <w:rPr>
          <w:rFonts w:ascii="Times New Roman" w:hAnsi="Times New Roman" w:cs="Times New Roman"/>
          <w:sz w:val="28"/>
          <w:szCs w:val="28"/>
        </w:rPr>
        <w:t>обучающихся, привитие им навыков здоров</w:t>
      </w:r>
      <w:r w:rsidR="007F6601" w:rsidRPr="00403CB4">
        <w:rPr>
          <w:rFonts w:ascii="Times New Roman" w:hAnsi="Times New Roman" w:cs="Times New Roman"/>
          <w:sz w:val="28"/>
          <w:szCs w:val="28"/>
        </w:rPr>
        <w:t>ого образа жизни, на профилакти</w:t>
      </w:r>
      <w:r w:rsidRPr="00403CB4">
        <w:rPr>
          <w:rFonts w:ascii="Times New Roman" w:hAnsi="Times New Roman" w:cs="Times New Roman"/>
          <w:sz w:val="28"/>
          <w:szCs w:val="28"/>
        </w:rPr>
        <w:t xml:space="preserve">ку правонарушений, преступлений несовершеннолетними. </w:t>
      </w:r>
    </w:p>
    <w:p w:rsidR="00231003" w:rsidRPr="00403CB4" w:rsidRDefault="00231003" w:rsidP="00403CB4">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Продолжить  работу  по поддержке  социальной  инициативы,  творчества,</w:t>
      </w:r>
      <w:r w:rsidR="00403CB4">
        <w:rPr>
          <w:rFonts w:ascii="Times New Roman" w:hAnsi="Times New Roman" w:cs="Times New Roman"/>
          <w:sz w:val="28"/>
          <w:szCs w:val="28"/>
        </w:rPr>
        <w:t xml:space="preserve"> </w:t>
      </w:r>
      <w:r w:rsidRPr="00403CB4">
        <w:rPr>
          <w:rFonts w:ascii="Times New Roman" w:hAnsi="Times New Roman" w:cs="Times New Roman"/>
          <w:sz w:val="28"/>
          <w:szCs w:val="28"/>
        </w:rPr>
        <w:t>самостоятельности у школьников через общие школьные дела.</w:t>
      </w:r>
    </w:p>
    <w:p w:rsidR="00231003" w:rsidRPr="007F6601" w:rsidRDefault="00231003" w:rsidP="00874675">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Совершенствовать систему воспитательн</w:t>
      </w:r>
      <w:r w:rsidR="007F6601">
        <w:rPr>
          <w:rFonts w:ascii="Times New Roman" w:hAnsi="Times New Roman" w:cs="Times New Roman"/>
          <w:sz w:val="28"/>
          <w:szCs w:val="28"/>
        </w:rPr>
        <w:t>ой работы в  классных  коллекти</w:t>
      </w:r>
      <w:r w:rsidRPr="007F6601">
        <w:rPr>
          <w:rFonts w:ascii="Times New Roman" w:hAnsi="Times New Roman" w:cs="Times New Roman"/>
          <w:sz w:val="28"/>
          <w:szCs w:val="28"/>
        </w:rPr>
        <w:t>вах.</w:t>
      </w:r>
    </w:p>
    <w:p w:rsidR="00231003" w:rsidRDefault="00231003" w:rsidP="00874675">
      <w:pPr>
        <w:numPr>
          <w:ilvl w:val="0"/>
          <w:numId w:val="1"/>
        </w:num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систему работы с родителями.</w:t>
      </w:r>
    </w:p>
    <w:p w:rsidR="00231003" w:rsidRDefault="00231003" w:rsidP="005215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итоги воспитательной работы  за  2018 – 2019 учебный год, следует</w:t>
      </w:r>
      <w:r w:rsidR="005215CC">
        <w:rPr>
          <w:rFonts w:ascii="Times New Roman" w:hAnsi="Times New Roman" w:cs="Times New Roman"/>
          <w:sz w:val="28"/>
          <w:szCs w:val="28"/>
        </w:rPr>
        <w:t xml:space="preserve"> </w:t>
      </w:r>
      <w:r>
        <w:rPr>
          <w:rFonts w:ascii="Times New Roman" w:hAnsi="Times New Roman" w:cs="Times New Roman"/>
          <w:sz w:val="28"/>
          <w:szCs w:val="28"/>
        </w:rPr>
        <w:t>отметить, что педагогический коллектив  школы стремился успешно реализовать намеченные планы, решать поставленные перед  ним  задачи.  Коллективом  поставленные задачи  выполнены  не  в полном объеме:  нет  обобщения</w:t>
      </w:r>
      <w:r w:rsidR="007F6601">
        <w:rPr>
          <w:rFonts w:ascii="Times New Roman" w:hAnsi="Times New Roman" w:cs="Times New Roman"/>
          <w:sz w:val="28"/>
          <w:szCs w:val="28"/>
        </w:rPr>
        <w:t xml:space="preserve"> </w:t>
      </w:r>
      <w:r>
        <w:rPr>
          <w:rFonts w:ascii="Times New Roman" w:hAnsi="Times New Roman" w:cs="Times New Roman"/>
          <w:sz w:val="28"/>
          <w:szCs w:val="28"/>
        </w:rPr>
        <w:t>опыта  работы  классного  руководителя;  наблюдалось  снижение включения</w:t>
      </w:r>
      <w:r w:rsidR="005215CC">
        <w:rPr>
          <w:rFonts w:ascii="Times New Roman" w:hAnsi="Times New Roman" w:cs="Times New Roman"/>
          <w:sz w:val="28"/>
          <w:szCs w:val="28"/>
        </w:rPr>
        <w:t xml:space="preserve"> </w:t>
      </w:r>
      <w:r>
        <w:rPr>
          <w:rFonts w:ascii="Times New Roman" w:hAnsi="Times New Roman" w:cs="Times New Roman"/>
          <w:sz w:val="28"/>
          <w:szCs w:val="28"/>
        </w:rPr>
        <w:t>обучающихся и педагогов в конкурсное, олимпиадное движения на различных</w:t>
      </w:r>
      <w:r w:rsidR="007F6601">
        <w:rPr>
          <w:rFonts w:ascii="Times New Roman" w:hAnsi="Times New Roman" w:cs="Times New Roman"/>
          <w:sz w:val="28"/>
          <w:szCs w:val="28"/>
        </w:rPr>
        <w:t xml:space="preserve"> </w:t>
      </w:r>
      <w:r>
        <w:rPr>
          <w:rFonts w:ascii="Times New Roman" w:hAnsi="Times New Roman" w:cs="Times New Roman"/>
          <w:sz w:val="28"/>
          <w:szCs w:val="28"/>
        </w:rPr>
        <w:t>уровнях, в исследовательскую,  проектную деятельность. Отличительной особенностью Православной школы является обучение и воспитание детей на основах православной веры. Основное усилие православного воспитания направлено на  развитие духовной жизни  ребенка. Основополагающей  целью воспитательной  деятельности школы является всестороннее содействие  формированию  качественно образованной,  высоконравственной,  творческой  личности. Духовно-нравственное развитие детей и их практическая деятельность</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неразрывно связаны между собой, но если задача духовного развития в  большей степени подразумевает формирование православного  мировоззрения, то практическая деятельность </w:t>
      </w:r>
      <w:r>
        <w:rPr>
          <w:rFonts w:ascii="Times New Roman" w:hAnsi="Times New Roman" w:cs="Times New Roman"/>
          <w:sz w:val="28"/>
          <w:szCs w:val="28"/>
        </w:rPr>
        <w:lastRenderedPageBreak/>
        <w:t>способствует утверждению православного образа жизни. Православное мировоззрение и система ценностей у детей православной школы в   основном формируется:</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при посещении ими церковных богослужений.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на уроках по Закону Божию</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w:t>
      </w:r>
      <w:r>
        <w:rPr>
          <w:rFonts w:ascii="Times New Roman" w:hAnsi="Times New Roman" w:cs="Times New Roman"/>
          <w:sz w:val="28"/>
          <w:szCs w:val="28"/>
        </w:rPr>
        <w:t>во время духовно-нравственных бесед детей и преподавателей со священником</w:t>
      </w:r>
      <w:r w:rsidR="007F6601">
        <w:rPr>
          <w:rFonts w:ascii="Times New Roman" w:hAnsi="Times New Roman" w:cs="Times New Roman"/>
          <w:sz w:val="28"/>
          <w:szCs w:val="28"/>
        </w:rPr>
        <w:t>.</w:t>
      </w:r>
      <w:r>
        <w:rPr>
          <w:rFonts w:ascii="Times New Roman" w:hAnsi="Times New Roman" w:cs="Times New Roman"/>
          <w:sz w:val="28"/>
          <w:szCs w:val="28"/>
        </w:rPr>
        <w:t xml:space="preserve"> </w:t>
      </w:r>
    </w:p>
    <w:p w:rsidR="00231003" w:rsidRDefault="00231003" w:rsidP="005215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Учителя и учащиеся школы посещали в храме все праздничные литургии. По</w:t>
      </w:r>
      <w:r w:rsidR="005215CC">
        <w:rPr>
          <w:rFonts w:ascii="Times New Roman" w:hAnsi="Times New Roman" w:cs="Times New Roman"/>
          <w:sz w:val="28"/>
          <w:szCs w:val="28"/>
        </w:rPr>
        <w:t xml:space="preserve"> </w:t>
      </w:r>
      <w:r>
        <w:rPr>
          <w:rFonts w:ascii="Times New Roman" w:hAnsi="Times New Roman" w:cs="Times New Roman"/>
          <w:sz w:val="28"/>
          <w:szCs w:val="28"/>
        </w:rPr>
        <w:t>классам проводились беседы, посвященные великим праздникам.  В 4 четверти  главным праздником  была Пасха. В  классах учителями были  проведены</w:t>
      </w:r>
      <w:r w:rsidR="007F6601">
        <w:rPr>
          <w:rFonts w:ascii="Times New Roman" w:hAnsi="Times New Roman" w:cs="Times New Roman"/>
          <w:sz w:val="28"/>
          <w:szCs w:val="28"/>
        </w:rPr>
        <w:t xml:space="preserve"> </w:t>
      </w:r>
      <w:r>
        <w:rPr>
          <w:rFonts w:ascii="Times New Roman" w:hAnsi="Times New Roman" w:cs="Times New Roman"/>
          <w:sz w:val="28"/>
          <w:szCs w:val="28"/>
        </w:rPr>
        <w:t>беседы,  посвященные  этому замечательному  празднику, была организована</w:t>
      </w:r>
      <w:r w:rsidR="007F6601">
        <w:rPr>
          <w:rFonts w:ascii="Times New Roman" w:hAnsi="Times New Roman" w:cs="Times New Roman"/>
          <w:sz w:val="28"/>
          <w:szCs w:val="28"/>
        </w:rPr>
        <w:t xml:space="preserve"> </w:t>
      </w:r>
      <w:r>
        <w:rPr>
          <w:rFonts w:ascii="Times New Roman" w:hAnsi="Times New Roman" w:cs="Times New Roman"/>
          <w:sz w:val="28"/>
          <w:szCs w:val="28"/>
        </w:rPr>
        <w:t>выставка творческих работ  совместно с родителями, проведена тематическая</w:t>
      </w:r>
      <w:r w:rsidR="007F6601">
        <w:rPr>
          <w:rFonts w:ascii="Times New Roman" w:hAnsi="Times New Roman" w:cs="Times New Roman"/>
          <w:sz w:val="28"/>
          <w:szCs w:val="28"/>
        </w:rPr>
        <w:t xml:space="preserve"> </w:t>
      </w:r>
      <w:r w:rsidR="005215CC">
        <w:rPr>
          <w:rFonts w:ascii="Times New Roman" w:hAnsi="Times New Roman" w:cs="Times New Roman"/>
          <w:sz w:val="28"/>
          <w:szCs w:val="28"/>
        </w:rPr>
        <w:t xml:space="preserve">линейка </w:t>
      </w:r>
      <w:r>
        <w:rPr>
          <w:rFonts w:ascii="Times New Roman" w:hAnsi="Times New Roman" w:cs="Times New Roman"/>
          <w:sz w:val="28"/>
          <w:szCs w:val="28"/>
        </w:rPr>
        <w:t>(отв. Сурикова Л.И.-1 кл. ), на которой были отмечены лучшие работы, а  дети и  родители награждены грамотами.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Такая  же выставка и  тематическая линейка </w:t>
      </w:r>
      <w:r w:rsidRPr="00231003">
        <w:rPr>
          <w:rFonts w:ascii="Times New Roman" w:hAnsi="Times New Roman" w:cs="Times New Roman"/>
          <w:sz w:val="28"/>
          <w:szCs w:val="28"/>
        </w:rPr>
        <w:t xml:space="preserve">« </w:t>
      </w:r>
      <w:r>
        <w:rPr>
          <w:rFonts w:ascii="Times New Roman" w:hAnsi="Times New Roman" w:cs="Times New Roman"/>
          <w:sz w:val="28"/>
          <w:szCs w:val="28"/>
        </w:rPr>
        <w:t>Салют, Победа</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были посвящены  народному  празднику,  посвященному  74-ой годовщине </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Победы в  ВОВ.  </w:t>
      </w:r>
      <w:r w:rsidRPr="00231003">
        <w:rPr>
          <w:rFonts w:ascii="Times New Roman" w:hAnsi="Times New Roman" w:cs="Times New Roman"/>
          <w:sz w:val="28"/>
          <w:szCs w:val="28"/>
        </w:rPr>
        <w:t>(</w:t>
      </w:r>
      <w:r>
        <w:rPr>
          <w:rFonts w:ascii="Times New Roman" w:hAnsi="Times New Roman" w:cs="Times New Roman"/>
          <w:sz w:val="28"/>
          <w:szCs w:val="28"/>
        </w:rPr>
        <w:t>Змиевская Н.К.-2 класс)</w:t>
      </w:r>
      <w:r w:rsidR="007F6601">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Проведено совместно с городской библиотекой познавательное мероприятие,</w:t>
      </w:r>
      <w:r w:rsidR="00874675">
        <w:rPr>
          <w:rFonts w:ascii="Times New Roman" w:hAnsi="Times New Roman" w:cs="Times New Roman"/>
          <w:sz w:val="28"/>
          <w:szCs w:val="28"/>
        </w:rPr>
        <w:t xml:space="preserve"> </w:t>
      </w:r>
      <w:r>
        <w:rPr>
          <w:rFonts w:ascii="Times New Roman" w:hAnsi="Times New Roman" w:cs="Times New Roman"/>
          <w:sz w:val="28"/>
          <w:szCs w:val="28"/>
        </w:rPr>
        <w:t xml:space="preserve">посвященное Дню  Славянской письменности.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Воспитательная работа</w:t>
      </w:r>
      <w:r>
        <w:rPr>
          <w:rFonts w:ascii="Times New Roman" w:hAnsi="Times New Roman" w:cs="Times New Roman"/>
          <w:b/>
          <w:bCs/>
          <w:sz w:val="28"/>
          <w:szCs w:val="28"/>
        </w:rPr>
        <w:t xml:space="preserve"> </w:t>
      </w:r>
      <w:r>
        <w:rPr>
          <w:rFonts w:ascii="Times New Roman" w:hAnsi="Times New Roman" w:cs="Times New Roman"/>
          <w:sz w:val="28"/>
          <w:szCs w:val="28"/>
        </w:rPr>
        <w:t>проводилась в соответствии с планом воспитательной</w:t>
      </w:r>
      <w:r w:rsidR="00874675">
        <w:rPr>
          <w:rFonts w:ascii="Times New Roman" w:hAnsi="Times New Roman" w:cs="Times New Roman"/>
          <w:sz w:val="28"/>
          <w:szCs w:val="28"/>
        </w:rPr>
        <w:t xml:space="preserve"> </w:t>
      </w:r>
      <w:r>
        <w:rPr>
          <w:rFonts w:ascii="Times New Roman" w:hAnsi="Times New Roman" w:cs="Times New Roman"/>
          <w:sz w:val="28"/>
          <w:szCs w:val="28"/>
        </w:rPr>
        <w:t xml:space="preserve">работы, а также в соответствии с христианскими праздниками. </w:t>
      </w: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Традиционным мероприятием, в котором учащиеся школы принимают активное участие, стали Рождественские чтения. Тарнакин Дмитрий, ученик 4 класса,  награжден Грамотой за 1 место в 6 Рождественских  чтениях </w:t>
      </w:r>
      <w:r w:rsidR="007F6601">
        <w:rPr>
          <w:rFonts w:ascii="Times New Roman" w:hAnsi="Times New Roman" w:cs="Times New Roman"/>
          <w:sz w:val="28"/>
          <w:szCs w:val="28"/>
        </w:rPr>
        <w:t>«</w:t>
      </w:r>
      <w:r>
        <w:rPr>
          <w:rFonts w:ascii="Times New Roman" w:hAnsi="Times New Roman" w:cs="Times New Roman"/>
          <w:sz w:val="28"/>
          <w:szCs w:val="28"/>
        </w:rPr>
        <w:t>Молодежь:</w:t>
      </w:r>
      <w:r w:rsidR="005215CC">
        <w:rPr>
          <w:rFonts w:ascii="Times New Roman" w:hAnsi="Times New Roman" w:cs="Times New Roman"/>
          <w:sz w:val="28"/>
          <w:szCs w:val="28"/>
        </w:rPr>
        <w:t xml:space="preserve"> </w:t>
      </w:r>
      <w:r>
        <w:rPr>
          <w:rFonts w:ascii="Times New Roman" w:hAnsi="Times New Roman" w:cs="Times New Roman"/>
          <w:sz w:val="28"/>
          <w:szCs w:val="28"/>
        </w:rPr>
        <w:t>свобода и ответственность</w:t>
      </w:r>
      <w:r w:rsidRPr="00231003">
        <w:rPr>
          <w:rFonts w:ascii="Times New Roman" w:hAnsi="Times New Roman" w:cs="Times New Roman"/>
          <w:sz w:val="28"/>
          <w:szCs w:val="28"/>
        </w:rPr>
        <w:t>».</w:t>
      </w:r>
    </w:p>
    <w:p w:rsidR="00231003" w:rsidRDefault="007F6601"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празднику  Благовещени</w:t>
      </w:r>
      <w:r w:rsidR="00231003">
        <w:rPr>
          <w:rFonts w:ascii="Times New Roman" w:hAnsi="Times New Roman" w:cs="Times New Roman"/>
          <w:sz w:val="28"/>
          <w:szCs w:val="28"/>
        </w:rPr>
        <w:t>я  был проведен  классный  час, а  также классный час, посвященный  Великому четвергу,  учителя  и  учащиеся присутствовали на Литургии.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Замечательно  прошел открытый интегрированный  урок  </w:t>
      </w:r>
      <w:r w:rsidRPr="00231003">
        <w:rPr>
          <w:rFonts w:ascii="Times New Roman" w:hAnsi="Times New Roman" w:cs="Times New Roman"/>
          <w:sz w:val="28"/>
          <w:szCs w:val="28"/>
        </w:rPr>
        <w:t>«</w:t>
      </w:r>
      <w:r>
        <w:rPr>
          <w:rFonts w:ascii="Times New Roman" w:hAnsi="Times New Roman" w:cs="Times New Roman"/>
          <w:sz w:val="28"/>
          <w:szCs w:val="28"/>
        </w:rPr>
        <w:t>Православная книга</w:t>
      </w:r>
      <w:r w:rsidRPr="00231003">
        <w:rPr>
          <w:rFonts w:ascii="Times New Roman" w:hAnsi="Times New Roman" w:cs="Times New Roman"/>
          <w:sz w:val="28"/>
          <w:szCs w:val="28"/>
        </w:rPr>
        <w:t xml:space="preserve">»,  </w:t>
      </w:r>
      <w:r>
        <w:rPr>
          <w:rFonts w:ascii="Times New Roman" w:hAnsi="Times New Roman" w:cs="Times New Roman"/>
          <w:sz w:val="28"/>
          <w:szCs w:val="28"/>
        </w:rPr>
        <w:t>на котором и  взрослые, и дети получили массу новых знаний и большой</w:t>
      </w:r>
      <w:r w:rsidR="007F6601">
        <w:rPr>
          <w:rFonts w:ascii="Times New Roman" w:hAnsi="Times New Roman" w:cs="Times New Roman"/>
          <w:sz w:val="28"/>
          <w:szCs w:val="28"/>
        </w:rPr>
        <w:t xml:space="preserve"> </w:t>
      </w:r>
      <w:r>
        <w:rPr>
          <w:rFonts w:ascii="Times New Roman" w:hAnsi="Times New Roman" w:cs="Times New Roman"/>
          <w:sz w:val="28"/>
          <w:szCs w:val="28"/>
        </w:rPr>
        <w:t>воспитательный заряд.</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мае месяце традиционно празднуется День славянской письменности,  во 2 классе  было  проведено  тематическое  м</w:t>
      </w:r>
      <w:r w:rsidR="00874675">
        <w:rPr>
          <w:rFonts w:ascii="Times New Roman" w:hAnsi="Times New Roman" w:cs="Times New Roman"/>
          <w:sz w:val="28"/>
          <w:szCs w:val="28"/>
        </w:rPr>
        <w:t>ероприятие, посвященное  Святым</w:t>
      </w:r>
      <w:r w:rsidR="005215CC">
        <w:rPr>
          <w:rFonts w:ascii="Times New Roman" w:hAnsi="Times New Roman" w:cs="Times New Roman"/>
          <w:sz w:val="28"/>
          <w:szCs w:val="28"/>
        </w:rPr>
        <w:t xml:space="preserve"> </w:t>
      </w:r>
      <w:r>
        <w:rPr>
          <w:rFonts w:ascii="Times New Roman" w:hAnsi="Times New Roman" w:cs="Times New Roman"/>
          <w:sz w:val="28"/>
          <w:szCs w:val="28"/>
        </w:rPr>
        <w:t>Кириллу и Мефодию.</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Завершающим  мероприятием  был  праздник по случаю окончания  учебного года.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Традиционными  стали в школе такие мероприя</w:t>
      </w:r>
      <w:r w:rsidR="007F6601">
        <w:rPr>
          <w:rFonts w:ascii="Times New Roman" w:hAnsi="Times New Roman" w:cs="Times New Roman"/>
          <w:sz w:val="28"/>
          <w:szCs w:val="28"/>
        </w:rPr>
        <w:t>тия</w:t>
      </w:r>
      <w:r>
        <w:rPr>
          <w:rFonts w:ascii="Times New Roman" w:hAnsi="Times New Roman" w:cs="Times New Roman"/>
          <w:sz w:val="28"/>
          <w:szCs w:val="28"/>
        </w:rPr>
        <w:t xml:space="preserve"> и праздники, как торжественная   линейка, посвященная началу учебного года, праздник  ко дню  учителя</w:t>
      </w:r>
      <w:r w:rsidR="007F6601">
        <w:rPr>
          <w:rFonts w:ascii="Times New Roman" w:hAnsi="Times New Roman" w:cs="Times New Roman"/>
          <w:sz w:val="28"/>
          <w:szCs w:val="28"/>
        </w:rPr>
        <w:t xml:space="preserve">, </w:t>
      </w:r>
      <w:r w:rsidRPr="00231003">
        <w:rPr>
          <w:rFonts w:ascii="Times New Roman" w:hAnsi="Times New Roman" w:cs="Times New Roman"/>
          <w:sz w:val="28"/>
          <w:szCs w:val="28"/>
        </w:rPr>
        <w:t xml:space="preserve">8 </w:t>
      </w:r>
      <w:r w:rsidR="005215CC">
        <w:rPr>
          <w:rFonts w:ascii="Times New Roman" w:hAnsi="Times New Roman" w:cs="Times New Roman"/>
          <w:sz w:val="28"/>
          <w:szCs w:val="28"/>
        </w:rPr>
        <w:t>марта, праздник  "Прощание с А</w:t>
      </w:r>
      <w:r>
        <w:rPr>
          <w:rFonts w:ascii="Times New Roman" w:hAnsi="Times New Roman" w:cs="Times New Roman"/>
          <w:sz w:val="28"/>
          <w:szCs w:val="28"/>
        </w:rPr>
        <w:t>збукой" и другие.</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школьных  мероприятий  учащиеся  принимают участие  в  городских,</w:t>
      </w:r>
      <w:r w:rsidR="007F6601">
        <w:rPr>
          <w:rFonts w:ascii="Times New Roman" w:hAnsi="Times New Roman" w:cs="Times New Roman"/>
          <w:sz w:val="28"/>
          <w:szCs w:val="28"/>
        </w:rPr>
        <w:t xml:space="preserve"> </w:t>
      </w:r>
      <w:r>
        <w:rPr>
          <w:rFonts w:ascii="Times New Roman" w:hAnsi="Times New Roman" w:cs="Times New Roman"/>
          <w:sz w:val="28"/>
          <w:szCs w:val="28"/>
        </w:rPr>
        <w:t>районных и региональных мероприятиях.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Шабанов Данил</w:t>
      </w:r>
      <w:r w:rsidR="007F6601">
        <w:rPr>
          <w:rFonts w:ascii="Times New Roman" w:hAnsi="Times New Roman" w:cs="Times New Roman"/>
          <w:sz w:val="28"/>
          <w:szCs w:val="28"/>
        </w:rPr>
        <w:t xml:space="preserve"> (</w:t>
      </w:r>
      <w:r>
        <w:rPr>
          <w:rFonts w:ascii="Times New Roman" w:hAnsi="Times New Roman" w:cs="Times New Roman"/>
          <w:sz w:val="28"/>
          <w:szCs w:val="28"/>
        </w:rPr>
        <w:t>2 кл</w:t>
      </w:r>
      <w:r w:rsidR="007F6601">
        <w:rPr>
          <w:rFonts w:ascii="Times New Roman" w:hAnsi="Times New Roman" w:cs="Times New Roman"/>
          <w:sz w:val="28"/>
          <w:szCs w:val="28"/>
        </w:rPr>
        <w:t xml:space="preserve">асс) </w:t>
      </w:r>
      <w:r>
        <w:rPr>
          <w:rFonts w:ascii="Times New Roman" w:hAnsi="Times New Roman" w:cs="Times New Roman"/>
          <w:sz w:val="28"/>
          <w:szCs w:val="28"/>
        </w:rPr>
        <w:t xml:space="preserve">занял  2  место в  номинации </w:t>
      </w:r>
      <w:r w:rsidRPr="00231003">
        <w:rPr>
          <w:rFonts w:ascii="Times New Roman" w:hAnsi="Times New Roman" w:cs="Times New Roman"/>
          <w:sz w:val="28"/>
          <w:szCs w:val="28"/>
        </w:rPr>
        <w:t>«</w:t>
      </w:r>
      <w:r>
        <w:rPr>
          <w:rFonts w:ascii="Times New Roman" w:hAnsi="Times New Roman" w:cs="Times New Roman"/>
          <w:sz w:val="28"/>
          <w:szCs w:val="28"/>
        </w:rPr>
        <w:t>Новогодняя сказка</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в районной выставке творческих работ </w:t>
      </w:r>
      <w:r w:rsidRPr="00231003">
        <w:rPr>
          <w:rFonts w:ascii="Times New Roman" w:hAnsi="Times New Roman" w:cs="Times New Roman"/>
          <w:sz w:val="28"/>
          <w:szCs w:val="28"/>
        </w:rPr>
        <w:t>«</w:t>
      </w:r>
      <w:r>
        <w:rPr>
          <w:rFonts w:ascii="Times New Roman" w:hAnsi="Times New Roman" w:cs="Times New Roman"/>
          <w:sz w:val="28"/>
          <w:szCs w:val="28"/>
        </w:rPr>
        <w:t>Рождество Христово</w:t>
      </w:r>
      <w:r w:rsidRPr="00231003">
        <w:rPr>
          <w:rFonts w:ascii="Times New Roman" w:hAnsi="Times New Roman" w:cs="Times New Roman"/>
          <w:sz w:val="28"/>
          <w:szCs w:val="28"/>
        </w:rPr>
        <w:t xml:space="preserve">»  - 2019 </w:t>
      </w:r>
      <w:r>
        <w:rPr>
          <w:rFonts w:ascii="Times New Roman" w:hAnsi="Times New Roman" w:cs="Times New Roman"/>
          <w:sz w:val="28"/>
          <w:szCs w:val="28"/>
        </w:rPr>
        <w:t>год</w:t>
      </w:r>
      <w:r w:rsidR="007F6601">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Ващенко Владимир</w:t>
      </w:r>
      <w:r w:rsidR="007F6601">
        <w:rPr>
          <w:rFonts w:ascii="Times New Roman" w:hAnsi="Times New Roman" w:cs="Times New Roman"/>
          <w:sz w:val="28"/>
          <w:szCs w:val="28"/>
        </w:rPr>
        <w:t xml:space="preserve"> (</w:t>
      </w:r>
      <w:r>
        <w:rPr>
          <w:rFonts w:ascii="Times New Roman" w:hAnsi="Times New Roman" w:cs="Times New Roman"/>
          <w:sz w:val="28"/>
          <w:szCs w:val="28"/>
        </w:rPr>
        <w:t>2 класс</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награжден Дипломом общественной организации </w:t>
      </w:r>
      <w:r w:rsidRPr="00231003">
        <w:rPr>
          <w:rFonts w:ascii="Times New Roman" w:hAnsi="Times New Roman" w:cs="Times New Roman"/>
          <w:sz w:val="28"/>
          <w:szCs w:val="28"/>
        </w:rPr>
        <w:t>«</w:t>
      </w:r>
      <w:r w:rsidR="007F6601">
        <w:rPr>
          <w:rFonts w:ascii="Times New Roman" w:hAnsi="Times New Roman" w:cs="Times New Roman"/>
          <w:sz w:val="28"/>
          <w:szCs w:val="28"/>
        </w:rPr>
        <w:t>Федерация каратэ Ставро</w:t>
      </w:r>
      <w:r>
        <w:rPr>
          <w:rFonts w:ascii="Times New Roman" w:hAnsi="Times New Roman" w:cs="Times New Roman"/>
          <w:sz w:val="28"/>
          <w:szCs w:val="28"/>
        </w:rPr>
        <w:t>по</w:t>
      </w:r>
      <w:r w:rsidR="007F6601">
        <w:rPr>
          <w:rFonts w:ascii="Times New Roman" w:hAnsi="Times New Roman" w:cs="Times New Roman"/>
          <w:sz w:val="28"/>
          <w:szCs w:val="28"/>
        </w:rPr>
        <w:t>льского края</w:t>
      </w:r>
      <w:r w:rsidRPr="00231003">
        <w:rPr>
          <w:rFonts w:ascii="Times New Roman" w:hAnsi="Times New Roman" w:cs="Times New Roman"/>
          <w:sz w:val="28"/>
          <w:szCs w:val="28"/>
        </w:rPr>
        <w:t>»  (</w:t>
      </w:r>
      <w:r>
        <w:rPr>
          <w:rFonts w:ascii="Times New Roman" w:hAnsi="Times New Roman" w:cs="Times New Roman"/>
          <w:sz w:val="28"/>
          <w:szCs w:val="28"/>
        </w:rPr>
        <w:t>ученическая степень 8-кю) – 2018 год</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Бабаев Н</w:t>
      </w:r>
      <w:r w:rsidR="007F6601">
        <w:rPr>
          <w:rFonts w:ascii="Times New Roman" w:hAnsi="Times New Roman" w:cs="Times New Roman"/>
          <w:sz w:val="28"/>
          <w:szCs w:val="28"/>
        </w:rPr>
        <w:t>.  (</w:t>
      </w:r>
      <w:r>
        <w:rPr>
          <w:rFonts w:ascii="Times New Roman" w:hAnsi="Times New Roman" w:cs="Times New Roman"/>
          <w:sz w:val="28"/>
          <w:szCs w:val="28"/>
        </w:rPr>
        <w:t>1 класс</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завоевал Кубок по борьбе </w:t>
      </w:r>
      <w:r w:rsidRPr="00231003">
        <w:rPr>
          <w:rFonts w:ascii="Times New Roman" w:hAnsi="Times New Roman" w:cs="Times New Roman"/>
          <w:sz w:val="28"/>
          <w:szCs w:val="28"/>
        </w:rPr>
        <w:t>«</w:t>
      </w:r>
      <w:r>
        <w:rPr>
          <w:rFonts w:ascii="Times New Roman" w:hAnsi="Times New Roman" w:cs="Times New Roman"/>
          <w:sz w:val="28"/>
          <w:szCs w:val="28"/>
        </w:rPr>
        <w:t>дзюдо</w:t>
      </w:r>
      <w:r w:rsidRPr="00231003">
        <w:rPr>
          <w:rFonts w:ascii="Times New Roman" w:hAnsi="Times New Roman" w:cs="Times New Roman"/>
          <w:sz w:val="28"/>
          <w:szCs w:val="28"/>
        </w:rPr>
        <w:t xml:space="preserve">»  </w:t>
      </w:r>
      <w:r>
        <w:rPr>
          <w:rFonts w:ascii="Times New Roman" w:hAnsi="Times New Roman" w:cs="Times New Roman"/>
          <w:sz w:val="28"/>
          <w:szCs w:val="28"/>
        </w:rPr>
        <w:t>и две медали за 1 и 3 место. - 2018 год</w:t>
      </w:r>
      <w:r w:rsidR="007F6601">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Гужвин Р</w:t>
      </w:r>
      <w:r w:rsidR="007F6601">
        <w:rPr>
          <w:rFonts w:ascii="Times New Roman" w:hAnsi="Times New Roman" w:cs="Times New Roman"/>
          <w:sz w:val="28"/>
          <w:szCs w:val="28"/>
        </w:rPr>
        <w:t>. (</w:t>
      </w:r>
      <w:r>
        <w:rPr>
          <w:rFonts w:ascii="Times New Roman" w:hAnsi="Times New Roman" w:cs="Times New Roman"/>
          <w:sz w:val="28"/>
          <w:szCs w:val="28"/>
        </w:rPr>
        <w:t>1 класс</w:t>
      </w:r>
      <w:r w:rsidR="007F6601">
        <w:rPr>
          <w:rFonts w:ascii="Times New Roman" w:hAnsi="Times New Roman" w:cs="Times New Roman"/>
          <w:sz w:val="28"/>
          <w:szCs w:val="28"/>
        </w:rPr>
        <w:t>)</w:t>
      </w:r>
      <w:r>
        <w:rPr>
          <w:rFonts w:ascii="Times New Roman" w:hAnsi="Times New Roman" w:cs="Times New Roman"/>
          <w:sz w:val="28"/>
          <w:szCs w:val="28"/>
        </w:rPr>
        <w:t xml:space="preserve"> медали за 1 и 3 место по футболу (клуб </w:t>
      </w:r>
      <w:r w:rsidRPr="00231003">
        <w:rPr>
          <w:rFonts w:ascii="Times New Roman" w:hAnsi="Times New Roman" w:cs="Times New Roman"/>
          <w:sz w:val="28"/>
          <w:szCs w:val="28"/>
        </w:rPr>
        <w:t>«</w:t>
      </w:r>
      <w:r>
        <w:rPr>
          <w:rFonts w:ascii="Times New Roman" w:hAnsi="Times New Roman" w:cs="Times New Roman"/>
          <w:sz w:val="28"/>
          <w:szCs w:val="28"/>
        </w:rPr>
        <w:t>Спарта</w:t>
      </w:r>
      <w:r w:rsidRPr="00231003">
        <w:rPr>
          <w:rFonts w:ascii="Times New Roman" w:hAnsi="Times New Roman" w:cs="Times New Roman"/>
          <w:sz w:val="28"/>
          <w:szCs w:val="28"/>
        </w:rPr>
        <w:t xml:space="preserve">») - 2018 </w:t>
      </w:r>
      <w:r>
        <w:rPr>
          <w:rFonts w:ascii="Times New Roman" w:hAnsi="Times New Roman" w:cs="Times New Roman"/>
          <w:sz w:val="28"/>
          <w:szCs w:val="28"/>
        </w:rPr>
        <w:t>год</w:t>
      </w:r>
      <w:r w:rsidR="007F6601">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Петриенко Е</w:t>
      </w:r>
      <w:r w:rsidR="007F6601">
        <w:rPr>
          <w:rFonts w:ascii="Times New Roman" w:hAnsi="Times New Roman" w:cs="Times New Roman"/>
          <w:sz w:val="28"/>
          <w:szCs w:val="28"/>
        </w:rPr>
        <w:t>. (</w:t>
      </w:r>
      <w:r>
        <w:rPr>
          <w:rFonts w:ascii="Times New Roman" w:hAnsi="Times New Roman" w:cs="Times New Roman"/>
          <w:sz w:val="28"/>
          <w:szCs w:val="28"/>
        </w:rPr>
        <w:t>1 класс</w:t>
      </w:r>
      <w:r w:rsidR="007F6601">
        <w:rPr>
          <w:rFonts w:ascii="Times New Roman" w:hAnsi="Times New Roman" w:cs="Times New Roman"/>
          <w:sz w:val="28"/>
          <w:szCs w:val="28"/>
        </w:rPr>
        <w:t xml:space="preserve">) </w:t>
      </w:r>
      <w:r>
        <w:rPr>
          <w:rFonts w:ascii="Times New Roman" w:hAnsi="Times New Roman" w:cs="Times New Roman"/>
          <w:sz w:val="28"/>
          <w:szCs w:val="28"/>
        </w:rPr>
        <w:t>занял 2 место по шахматам, Кубок в семейном конкурсе  в ДДТ - 2018 год</w:t>
      </w:r>
      <w:r w:rsidR="007F6601">
        <w:rPr>
          <w:rFonts w:ascii="Times New Roman" w:hAnsi="Times New Roman" w:cs="Times New Roman"/>
          <w:sz w:val="28"/>
          <w:szCs w:val="28"/>
        </w:rPr>
        <w:t>.</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Белякова Александра</w:t>
      </w:r>
      <w:r w:rsidR="007F6601">
        <w:rPr>
          <w:rFonts w:ascii="Times New Roman" w:hAnsi="Times New Roman" w:cs="Times New Roman"/>
          <w:b/>
          <w:bCs/>
          <w:sz w:val="28"/>
          <w:szCs w:val="28"/>
        </w:rPr>
        <w:t xml:space="preserve"> (</w:t>
      </w:r>
      <w:r>
        <w:rPr>
          <w:rFonts w:ascii="Times New Roman" w:hAnsi="Times New Roman" w:cs="Times New Roman"/>
          <w:sz w:val="28"/>
          <w:szCs w:val="28"/>
        </w:rPr>
        <w:t>3 класс</w:t>
      </w:r>
      <w:r w:rsidR="007F6601">
        <w:rPr>
          <w:rFonts w:ascii="Times New Roman" w:hAnsi="Times New Roman" w:cs="Times New Roman"/>
          <w:sz w:val="28"/>
          <w:szCs w:val="28"/>
        </w:rPr>
        <w:t xml:space="preserve">) </w:t>
      </w:r>
      <w:r>
        <w:rPr>
          <w:rFonts w:ascii="Times New Roman" w:hAnsi="Times New Roman" w:cs="Times New Roman"/>
          <w:sz w:val="28"/>
          <w:szCs w:val="28"/>
        </w:rPr>
        <w:t>награждена Дипломом 2 степени за 2 место в Первенстве СК по рукопашному бою</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награждена  Грамотой в турнире по  рукопашному бою  </w:t>
      </w:r>
      <w:r w:rsidR="007F6601">
        <w:rPr>
          <w:rFonts w:ascii="Times New Roman" w:hAnsi="Times New Roman" w:cs="Times New Roman"/>
          <w:sz w:val="28"/>
          <w:szCs w:val="28"/>
        </w:rPr>
        <w:t>«</w:t>
      </w:r>
      <w:r>
        <w:rPr>
          <w:rFonts w:ascii="Times New Roman" w:hAnsi="Times New Roman" w:cs="Times New Roman"/>
          <w:sz w:val="28"/>
          <w:szCs w:val="28"/>
        </w:rPr>
        <w:t>Мемориал  Героев - ставропольчан</w:t>
      </w:r>
      <w:r w:rsidR="007F6601">
        <w:rPr>
          <w:rFonts w:ascii="Times New Roman" w:hAnsi="Times New Roman" w:cs="Times New Roman"/>
          <w:sz w:val="28"/>
          <w:szCs w:val="28"/>
        </w:rPr>
        <w:t>» (</w:t>
      </w:r>
      <w:r w:rsidRPr="00231003">
        <w:rPr>
          <w:rFonts w:ascii="Times New Roman" w:hAnsi="Times New Roman" w:cs="Times New Roman"/>
          <w:sz w:val="28"/>
          <w:szCs w:val="28"/>
        </w:rPr>
        <w:t xml:space="preserve">1 </w:t>
      </w:r>
      <w:r>
        <w:rPr>
          <w:rFonts w:ascii="Times New Roman" w:hAnsi="Times New Roman" w:cs="Times New Roman"/>
          <w:sz w:val="28"/>
          <w:szCs w:val="28"/>
        </w:rPr>
        <w:t>место)</w:t>
      </w:r>
      <w:r w:rsidR="007F6601" w:rsidRPr="007F6601">
        <w:rPr>
          <w:rFonts w:ascii="Times New Roman" w:hAnsi="Times New Roman" w:cs="Times New Roman"/>
          <w:sz w:val="28"/>
          <w:szCs w:val="28"/>
        </w:rPr>
        <w:t xml:space="preserve"> </w:t>
      </w:r>
      <w:r w:rsidR="007F6601">
        <w:rPr>
          <w:rFonts w:ascii="Times New Roman" w:hAnsi="Times New Roman" w:cs="Times New Roman"/>
          <w:sz w:val="28"/>
          <w:szCs w:val="28"/>
        </w:rPr>
        <w:t xml:space="preserve">- </w:t>
      </w:r>
      <w:r w:rsidR="007F6601" w:rsidRPr="00231003">
        <w:rPr>
          <w:rFonts w:ascii="Times New Roman" w:hAnsi="Times New Roman" w:cs="Times New Roman"/>
          <w:sz w:val="28"/>
          <w:szCs w:val="28"/>
        </w:rPr>
        <w:t xml:space="preserve">2018 </w:t>
      </w:r>
      <w:r w:rsidR="007F6601">
        <w:rPr>
          <w:rFonts w:ascii="Times New Roman" w:hAnsi="Times New Roman" w:cs="Times New Roman"/>
          <w:sz w:val="28"/>
          <w:szCs w:val="28"/>
        </w:rPr>
        <w:t xml:space="preserve">год.   </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Грамотой за 1 место в открытом первенстве г.</w:t>
      </w:r>
      <w:r w:rsidR="007F6601">
        <w:rPr>
          <w:rFonts w:ascii="Times New Roman" w:hAnsi="Times New Roman" w:cs="Times New Roman"/>
          <w:sz w:val="28"/>
          <w:szCs w:val="28"/>
        </w:rPr>
        <w:t xml:space="preserve"> </w:t>
      </w:r>
      <w:r>
        <w:rPr>
          <w:rFonts w:ascii="Times New Roman" w:hAnsi="Times New Roman" w:cs="Times New Roman"/>
          <w:sz w:val="28"/>
          <w:szCs w:val="28"/>
        </w:rPr>
        <w:t xml:space="preserve">Буденновска  и   Буденновского района </w:t>
      </w:r>
      <w:r w:rsidRPr="00231003">
        <w:rPr>
          <w:rFonts w:ascii="Times New Roman" w:hAnsi="Times New Roman" w:cs="Times New Roman"/>
          <w:sz w:val="28"/>
          <w:szCs w:val="28"/>
        </w:rPr>
        <w:t>«</w:t>
      </w:r>
      <w:r>
        <w:rPr>
          <w:rFonts w:ascii="Times New Roman" w:hAnsi="Times New Roman" w:cs="Times New Roman"/>
          <w:sz w:val="28"/>
          <w:szCs w:val="28"/>
        </w:rPr>
        <w:t>Мемориал памяти Рогачева С.А.</w:t>
      </w:r>
      <w:r w:rsidRPr="00231003">
        <w:rPr>
          <w:rFonts w:ascii="Times New Roman" w:hAnsi="Times New Roman" w:cs="Times New Roman"/>
          <w:sz w:val="28"/>
          <w:szCs w:val="28"/>
        </w:rPr>
        <w:t xml:space="preserve">» (1 </w:t>
      </w:r>
      <w:r>
        <w:rPr>
          <w:rFonts w:ascii="Times New Roman" w:hAnsi="Times New Roman" w:cs="Times New Roman"/>
          <w:sz w:val="28"/>
          <w:szCs w:val="28"/>
        </w:rPr>
        <w:t>место)</w:t>
      </w:r>
      <w:r w:rsidR="007F6601">
        <w:rPr>
          <w:rFonts w:ascii="Times New Roman" w:hAnsi="Times New Roman" w:cs="Times New Roman"/>
          <w:sz w:val="28"/>
          <w:szCs w:val="28"/>
        </w:rPr>
        <w:t xml:space="preserve"> – 2019 год.</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Петриенко Кирилл</w:t>
      </w:r>
      <w:r w:rsidR="007F6601">
        <w:rPr>
          <w:rFonts w:ascii="Times New Roman" w:hAnsi="Times New Roman" w:cs="Times New Roman"/>
          <w:sz w:val="28"/>
          <w:szCs w:val="28"/>
        </w:rPr>
        <w:t xml:space="preserve"> (</w:t>
      </w:r>
      <w:r>
        <w:rPr>
          <w:rFonts w:ascii="Times New Roman" w:hAnsi="Times New Roman" w:cs="Times New Roman"/>
          <w:sz w:val="28"/>
          <w:szCs w:val="28"/>
        </w:rPr>
        <w:t>3 класс</w:t>
      </w:r>
      <w:r w:rsidR="007F6601">
        <w:rPr>
          <w:rFonts w:ascii="Times New Roman" w:hAnsi="Times New Roman" w:cs="Times New Roman"/>
          <w:sz w:val="28"/>
          <w:szCs w:val="28"/>
        </w:rPr>
        <w:t>) н</w:t>
      </w:r>
      <w:r>
        <w:rPr>
          <w:rFonts w:ascii="Times New Roman" w:hAnsi="Times New Roman" w:cs="Times New Roman"/>
          <w:sz w:val="28"/>
          <w:szCs w:val="28"/>
        </w:rPr>
        <w:t>агражден Грамотой за успехи в техническом творчестве Буденновского района.</w:t>
      </w:r>
    </w:p>
    <w:p w:rsidR="00231003" w:rsidRDefault="00231003" w:rsidP="0087467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Грамотой  в открытом первенстве  МКУ ДО ДЮСШ </w:t>
      </w:r>
      <w:r w:rsidRPr="00231003">
        <w:rPr>
          <w:rFonts w:ascii="Times New Roman" w:hAnsi="Times New Roman" w:cs="Times New Roman"/>
          <w:sz w:val="28"/>
          <w:szCs w:val="28"/>
        </w:rPr>
        <w:t>«</w:t>
      </w:r>
      <w:r>
        <w:rPr>
          <w:rFonts w:ascii="Times New Roman" w:hAnsi="Times New Roman" w:cs="Times New Roman"/>
          <w:sz w:val="28"/>
          <w:szCs w:val="28"/>
        </w:rPr>
        <w:t xml:space="preserve">Ника </w:t>
      </w:r>
      <w:r w:rsidRPr="00231003">
        <w:rPr>
          <w:rFonts w:ascii="Times New Roman" w:hAnsi="Times New Roman" w:cs="Times New Roman"/>
          <w:sz w:val="28"/>
          <w:szCs w:val="28"/>
        </w:rPr>
        <w:t xml:space="preserve">» </w:t>
      </w:r>
      <w:r>
        <w:rPr>
          <w:rFonts w:ascii="Times New Roman" w:hAnsi="Times New Roman" w:cs="Times New Roman"/>
          <w:sz w:val="28"/>
          <w:szCs w:val="28"/>
        </w:rPr>
        <w:t>по   спортивной радиопеленгации (3 место)</w:t>
      </w:r>
      <w:r w:rsidR="007F6601">
        <w:rPr>
          <w:rFonts w:ascii="Times New Roman" w:hAnsi="Times New Roman" w:cs="Times New Roman"/>
          <w:sz w:val="28"/>
          <w:szCs w:val="28"/>
        </w:rPr>
        <w:t xml:space="preserve"> – 2018 г..</w:t>
      </w:r>
    </w:p>
    <w:p w:rsidR="005215CC" w:rsidRDefault="00231003" w:rsidP="005215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Получил  Сертификат участника районной выставки творческих работ</w:t>
      </w:r>
    </w:p>
    <w:p w:rsidR="00231003" w:rsidRDefault="00231003" w:rsidP="005215CC">
      <w:pPr>
        <w:autoSpaceDE w:val="0"/>
        <w:autoSpaceDN w:val="0"/>
        <w:adjustRightInd w:val="0"/>
        <w:spacing w:after="0" w:line="240" w:lineRule="auto"/>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sidR="005215CC">
        <w:rPr>
          <w:rFonts w:ascii="Times New Roman" w:hAnsi="Times New Roman" w:cs="Times New Roman"/>
          <w:sz w:val="28"/>
          <w:szCs w:val="28"/>
        </w:rPr>
        <w:t>Рож</w:t>
      </w:r>
      <w:r>
        <w:rPr>
          <w:rFonts w:ascii="Times New Roman" w:hAnsi="Times New Roman" w:cs="Times New Roman"/>
          <w:sz w:val="28"/>
          <w:szCs w:val="28"/>
        </w:rPr>
        <w:t>дество Христово</w:t>
      </w:r>
      <w:r w:rsidRPr="00231003">
        <w:rPr>
          <w:rFonts w:ascii="Times New Roman" w:hAnsi="Times New Roman" w:cs="Times New Roman"/>
          <w:sz w:val="28"/>
          <w:szCs w:val="28"/>
        </w:rPr>
        <w:t>»</w:t>
      </w:r>
      <w:r w:rsidR="007F6601">
        <w:rPr>
          <w:rFonts w:ascii="Times New Roman" w:hAnsi="Times New Roman" w:cs="Times New Roman"/>
          <w:sz w:val="28"/>
          <w:szCs w:val="28"/>
        </w:rPr>
        <w:t xml:space="preserve"> </w:t>
      </w:r>
      <w:r w:rsidRPr="00231003">
        <w:rPr>
          <w:rFonts w:ascii="Times New Roman" w:hAnsi="Times New Roman" w:cs="Times New Roman"/>
          <w:sz w:val="28"/>
          <w:szCs w:val="28"/>
        </w:rPr>
        <w:t>-</w:t>
      </w:r>
      <w:r w:rsidR="007F6601">
        <w:rPr>
          <w:rFonts w:ascii="Times New Roman" w:hAnsi="Times New Roman" w:cs="Times New Roman"/>
          <w:sz w:val="28"/>
          <w:szCs w:val="28"/>
        </w:rPr>
        <w:t xml:space="preserve"> </w:t>
      </w:r>
      <w:r w:rsidRPr="00231003">
        <w:rPr>
          <w:rFonts w:ascii="Times New Roman" w:hAnsi="Times New Roman" w:cs="Times New Roman"/>
          <w:sz w:val="28"/>
          <w:szCs w:val="28"/>
        </w:rPr>
        <w:t xml:space="preserve">2019 </w:t>
      </w:r>
      <w:r>
        <w:rPr>
          <w:rFonts w:ascii="Times New Roman" w:hAnsi="Times New Roman" w:cs="Times New Roman"/>
          <w:sz w:val="28"/>
          <w:szCs w:val="28"/>
        </w:rPr>
        <w:t>год</w:t>
      </w:r>
    </w:p>
    <w:p w:rsidR="00231003" w:rsidRPr="00231003" w:rsidRDefault="00231003" w:rsidP="005215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Награжден Грамотой за участие в  конкурсе </w:t>
      </w:r>
      <w:r w:rsidRPr="00231003">
        <w:rPr>
          <w:rFonts w:ascii="Times New Roman" w:hAnsi="Times New Roman" w:cs="Times New Roman"/>
          <w:sz w:val="28"/>
          <w:szCs w:val="28"/>
        </w:rPr>
        <w:t xml:space="preserve">« </w:t>
      </w:r>
      <w:r>
        <w:rPr>
          <w:rFonts w:ascii="Times New Roman" w:hAnsi="Times New Roman" w:cs="Times New Roman"/>
          <w:sz w:val="28"/>
          <w:szCs w:val="28"/>
        </w:rPr>
        <w:t xml:space="preserve">Семья – источник вдохновения </w:t>
      </w:r>
      <w:r w:rsidRPr="00231003">
        <w:rPr>
          <w:rFonts w:ascii="Times New Roman" w:hAnsi="Times New Roman" w:cs="Times New Roman"/>
          <w:sz w:val="28"/>
          <w:szCs w:val="28"/>
        </w:rPr>
        <w:t xml:space="preserve">2018  </w:t>
      </w:r>
      <w:r>
        <w:rPr>
          <w:rFonts w:ascii="Times New Roman" w:hAnsi="Times New Roman" w:cs="Times New Roman"/>
          <w:sz w:val="28"/>
          <w:szCs w:val="28"/>
        </w:rPr>
        <w:t xml:space="preserve">в номинации </w:t>
      </w:r>
      <w:r w:rsidRPr="00231003">
        <w:rPr>
          <w:rFonts w:ascii="Times New Roman" w:hAnsi="Times New Roman" w:cs="Times New Roman"/>
          <w:sz w:val="28"/>
          <w:szCs w:val="28"/>
        </w:rPr>
        <w:t>«</w:t>
      </w:r>
      <w:r>
        <w:rPr>
          <w:rFonts w:ascii="Times New Roman" w:hAnsi="Times New Roman" w:cs="Times New Roman"/>
          <w:sz w:val="28"/>
          <w:szCs w:val="28"/>
        </w:rPr>
        <w:t>Самая творческая семья</w:t>
      </w:r>
      <w:r w:rsidRPr="00231003">
        <w:rPr>
          <w:rFonts w:ascii="Times New Roman" w:hAnsi="Times New Roman" w:cs="Times New Roman"/>
          <w:sz w:val="28"/>
          <w:szCs w:val="28"/>
        </w:rPr>
        <w:t>».</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6. Оценка качества кадрового обеспечения</w:t>
      </w:r>
    </w:p>
    <w:p w:rsidR="007F6601" w:rsidRDefault="007F6601" w:rsidP="00874675">
      <w:pPr>
        <w:autoSpaceDE w:val="0"/>
        <w:autoSpaceDN w:val="0"/>
        <w:adjustRightInd w:val="0"/>
        <w:spacing w:after="0" w:line="240" w:lineRule="auto"/>
        <w:ind w:firstLine="567"/>
        <w:jc w:val="both"/>
        <w:rPr>
          <w:rFonts w:ascii="Times New Roman" w:hAnsi="Times New Roman" w:cs="Times New Roman"/>
          <w:b/>
          <w:bCs/>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Одним из основополагающих факторов качества образования являются педагогические кадры образовательного учреждения. К критериям оценки кадрового  обеспечения относится  педагогическая должность  и наличие квалификационной категории.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Коллектив учителей  школы в этом году состоит из 10 человек. Из них имеют:</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высшее педагогическое образование 8 человек,</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 – про</w:t>
      </w:r>
      <w:r w:rsidR="007F6601">
        <w:rPr>
          <w:rFonts w:ascii="Times New Roman" w:hAnsi="Times New Roman" w:cs="Times New Roman"/>
          <w:color w:val="000000"/>
          <w:sz w:val="28"/>
          <w:szCs w:val="28"/>
        </w:rPr>
        <w:t>фессиональное образование - 2 </w:t>
      </w:r>
      <w:r>
        <w:rPr>
          <w:rFonts w:ascii="Times New Roman" w:hAnsi="Times New Roman" w:cs="Times New Roman"/>
          <w:color w:val="000000"/>
          <w:sz w:val="28"/>
          <w:szCs w:val="28"/>
        </w:rPr>
        <w:t>человека.</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Имеют педагогический стаж: </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 5 лет -3 чел.</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от 5 до 15</w:t>
      </w:r>
      <w:r w:rsidR="007F6601">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лет - 1 чел. </w:t>
      </w:r>
    </w:p>
    <w:p w:rsidR="00231003" w:rsidRDefault="00231003" w:rsidP="00874675">
      <w:pPr>
        <w:autoSpaceDE w:val="0"/>
        <w:autoSpaceDN w:val="0"/>
        <w:adjustRightInd w:val="0"/>
        <w:spacing w:after="0" w:line="240" w:lineRule="auto"/>
        <w:ind w:firstLine="567"/>
        <w:jc w:val="both"/>
        <w:rPr>
          <w:rFonts w:ascii="Calibri" w:hAnsi="Calibri" w:cs="Calibri"/>
        </w:rPr>
      </w:pP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свыше 20 лет -</w:t>
      </w:r>
      <w:r w:rsidR="007F6601">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7 человек </w:t>
      </w:r>
      <w:r>
        <w:rPr>
          <w:rFonts w:ascii="Calibri" w:hAnsi="Calibri" w:cs="Calibri"/>
        </w:rPr>
        <w:t xml:space="preserve"> </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Необходимость совершенствования педагогических знаний, появление новых</w:t>
      </w:r>
      <w:r w:rsidR="005215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стратегий обучения в начальном звене, внедрение школьных технологий, реализация модели личностно-ориентированного обучения требуют от педагогов</w:t>
      </w:r>
      <w:r w:rsidR="007F6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постоянной  работы  над  повышением своей  квалификации. Особенно остро</w:t>
      </w:r>
      <w:r w:rsidR="007F6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ощущается эта  необходимость в  условиях введения  ФГОС НОО. Коллектив</w:t>
      </w:r>
      <w:r w:rsidR="007F6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начальных классов постоянно повышает уровень профессионального мастерства, ежегодно проходя  аттестацию на </w:t>
      </w:r>
      <w:r>
        <w:rPr>
          <w:rFonts w:ascii="Times New Roman" w:hAnsi="Times New Roman" w:cs="Times New Roman"/>
          <w:color w:val="000000"/>
          <w:sz w:val="28"/>
          <w:szCs w:val="28"/>
        </w:rPr>
        <w:lastRenderedPageBreak/>
        <w:t>квалификационную категорию. Но на</w:t>
      </w:r>
      <w:r w:rsidR="005215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высшую и первую квалификационную категорию  ни один педагог заявления</w:t>
      </w:r>
      <w:r w:rsidR="007F66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подал. Все педагоги  ограничились соответствием занимаемой должности.</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тем  в  коллективе  один   педагог  награжден   нагрудным  знаком  </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31003">
        <w:rPr>
          <w:rFonts w:ascii="Times New Roman" w:hAnsi="Times New Roman" w:cs="Times New Roman"/>
          <w:color w:val="000000"/>
          <w:sz w:val="28"/>
          <w:szCs w:val="28"/>
        </w:rPr>
        <w:t>«</w:t>
      </w:r>
      <w:r>
        <w:rPr>
          <w:rFonts w:ascii="Times New Roman" w:hAnsi="Times New Roman" w:cs="Times New Roman"/>
          <w:color w:val="000000"/>
          <w:sz w:val="28"/>
          <w:szCs w:val="28"/>
        </w:rPr>
        <w:t>Почетный  работник образования</w:t>
      </w:r>
      <w:r w:rsidRPr="002310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один п</w:t>
      </w:r>
      <w:r w:rsidR="005215CC">
        <w:rPr>
          <w:rFonts w:ascii="Times New Roman" w:hAnsi="Times New Roman" w:cs="Times New Roman"/>
          <w:color w:val="000000"/>
          <w:sz w:val="28"/>
          <w:szCs w:val="28"/>
        </w:rPr>
        <w:t xml:space="preserve">едагог имеет звание заслуженного </w:t>
      </w:r>
      <w:r>
        <w:rPr>
          <w:rFonts w:ascii="Times New Roman" w:hAnsi="Times New Roman" w:cs="Times New Roman"/>
          <w:color w:val="000000"/>
          <w:sz w:val="28"/>
          <w:szCs w:val="28"/>
        </w:rPr>
        <w:t>учителя. Учитель музыки Орлова С.В. имеет Высшую квалификационную категорию.</w:t>
      </w:r>
    </w:p>
    <w:p w:rsidR="00231003" w:rsidRDefault="007F6601"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Молодых специалистов</w:t>
      </w:r>
      <w:r w:rsidR="00231003">
        <w:rPr>
          <w:rFonts w:ascii="Times New Roman" w:hAnsi="Times New Roman" w:cs="Times New Roman"/>
          <w:color w:val="000000"/>
          <w:sz w:val="28"/>
          <w:szCs w:val="28"/>
        </w:rPr>
        <w:t xml:space="preserve"> в школе  нет.</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DF1E68" w:rsidRDefault="00DF1E68"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7. </w:t>
      </w:r>
      <w:r w:rsidR="00231003">
        <w:rPr>
          <w:rFonts w:ascii="Times New Roman" w:hAnsi="Times New Roman" w:cs="Times New Roman"/>
          <w:b/>
          <w:bCs/>
          <w:sz w:val="28"/>
          <w:szCs w:val="28"/>
        </w:rPr>
        <w:t>Оценка качества учебно-методического</w:t>
      </w:r>
      <w:r w:rsidRPr="00DF1E68">
        <w:rPr>
          <w:rFonts w:ascii="Times New Roman" w:hAnsi="Times New Roman" w:cs="Times New Roman"/>
          <w:b/>
          <w:bCs/>
          <w:sz w:val="28"/>
          <w:szCs w:val="28"/>
        </w:rPr>
        <w:t xml:space="preserve"> </w:t>
      </w:r>
      <w:r>
        <w:rPr>
          <w:rFonts w:ascii="Times New Roman" w:hAnsi="Times New Roman" w:cs="Times New Roman"/>
          <w:b/>
          <w:bCs/>
          <w:sz w:val="28"/>
          <w:szCs w:val="28"/>
        </w:rPr>
        <w:t>обеспечения и</w:t>
      </w: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библиотечно-информационного обеспечения</w:t>
      </w:r>
    </w:p>
    <w:p w:rsidR="007F6601" w:rsidRDefault="007F6601" w:rsidP="00874675">
      <w:pPr>
        <w:autoSpaceDE w:val="0"/>
        <w:autoSpaceDN w:val="0"/>
        <w:adjustRightInd w:val="0"/>
        <w:spacing w:after="0" w:line="240" w:lineRule="auto"/>
        <w:ind w:firstLine="567"/>
        <w:jc w:val="center"/>
        <w:rPr>
          <w:rFonts w:ascii="Times New Roman" w:hAnsi="Times New Roman" w:cs="Times New Roman"/>
          <w:b/>
          <w:bCs/>
          <w:sz w:val="28"/>
          <w:szCs w:val="28"/>
        </w:rPr>
      </w:pP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 Школе в целях обеспечения  реализации образ</w:t>
      </w:r>
      <w:r w:rsidR="005215CC">
        <w:rPr>
          <w:rFonts w:ascii="Times New Roman" w:hAnsi="Times New Roman" w:cs="Times New Roman"/>
          <w:color w:val="00000A"/>
          <w:sz w:val="28"/>
          <w:szCs w:val="28"/>
        </w:rPr>
        <w:t>овательных  программ сфор</w:t>
      </w:r>
      <w:r>
        <w:rPr>
          <w:rFonts w:ascii="Times New Roman" w:hAnsi="Times New Roman" w:cs="Times New Roman"/>
          <w:color w:val="00000A"/>
          <w:sz w:val="28"/>
          <w:szCs w:val="28"/>
        </w:rPr>
        <w:t>мирована библиотека.</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В процессе обучения использовались учебно-методические комплекты, </w:t>
      </w:r>
      <w:r w:rsidR="00DF1E68">
        <w:rPr>
          <w:rFonts w:ascii="Times New Roman" w:hAnsi="Times New Roman" w:cs="Times New Roman"/>
          <w:color w:val="00000A"/>
          <w:sz w:val="28"/>
          <w:szCs w:val="28"/>
        </w:rPr>
        <w:t xml:space="preserve">                      </w:t>
      </w:r>
      <w:r w:rsidR="007F6601">
        <w:rPr>
          <w:rFonts w:ascii="Times New Roman" w:hAnsi="Times New Roman" w:cs="Times New Roman"/>
          <w:color w:val="00000A"/>
          <w:sz w:val="28"/>
          <w:szCs w:val="28"/>
        </w:rPr>
        <w:t>вклю</w:t>
      </w:r>
      <w:r>
        <w:rPr>
          <w:rFonts w:ascii="Times New Roman" w:hAnsi="Times New Roman" w:cs="Times New Roman"/>
          <w:color w:val="00000A"/>
          <w:sz w:val="28"/>
          <w:szCs w:val="28"/>
        </w:rPr>
        <w:t xml:space="preserve">ченные в Федеральный перечень учебников. Библиотечный фонд укомплектован печатными и </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 электронными учебными изданиями (включая учебники и учебные пособия), методическими и периодическими изданиями по всем</w:t>
      </w:r>
      <w:r w:rsidR="007F6601">
        <w:rPr>
          <w:rFonts w:ascii="Times New Roman" w:hAnsi="Times New Roman" w:cs="Times New Roman"/>
          <w:color w:val="00000A"/>
          <w:sz w:val="28"/>
          <w:szCs w:val="28"/>
        </w:rPr>
        <w:t xml:space="preserve"> </w:t>
      </w:r>
      <w:r>
        <w:rPr>
          <w:rFonts w:ascii="Times New Roman" w:hAnsi="Times New Roman" w:cs="Times New Roman"/>
          <w:color w:val="00000A"/>
          <w:sz w:val="28"/>
          <w:szCs w:val="28"/>
        </w:rPr>
        <w:t>входящим в реализуемую основную образовательную программу среднего общего образования учебным предметам.</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Ежегодно учебный фонд пополняется новыми учебниками. Но не</w:t>
      </w:r>
      <w:r w:rsidR="00BA7A38">
        <w:rPr>
          <w:rFonts w:ascii="Times New Roman" w:hAnsi="Times New Roman" w:cs="Times New Roman"/>
          <w:color w:val="00000A"/>
          <w:sz w:val="28"/>
          <w:szCs w:val="28"/>
        </w:rPr>
        <w:t>о</w:t>
      </w:r>
      <w:r>
        <w:rPr>
          <w:rFonts w:ascii="Times New Roman" w:hAnsi="Times New Roman" w:cs="Times New Roman"/>
          <w:color w:val="00000A"/>
          <w:sz w:val="28"/>
          <w:szCs w:val="28"/>
        </w:rPr>
        <w:t>бходимо заметить, что би</w:t>
      </w:r>
      <w:r w:rsidR="00BA7A38">
        <w:rPr>
          <w:rFonts w:ascii="Times New Roman" w:hAnsi="Times New Roman" w:cs="Times New Roman"/>
          <w:color w:val="00000A"/>
          <w:sz w:val="28"/>
          <w:szCs w:val="28"/>
        </w:rPr>
        <w:t>б</w:t>
      </w:r>
      <w:r>
        <w:rPr>
          <w:rFonts w:ascii="Times New Roman" w:hAnsi="Times New Roman" w:cs="Times New Roman"/>
          <w:color w:val="00000A"/>
          <w:sz w:val="28"/>
          <w:szCs w:val="28"/>
        </w:rPr>
        <w:t>лиотечный фонд в основном содержит православную литературу</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Информационно - методические условия  реализации основной образовательной программы  обеспечиваются современной информационно-образовательной средой.</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Основными  структурными элементами среды  являются: информационно-образовательные  ресурсы в  виде печатной продукции; информационно-образовательные  ресурсы на  оптических носителях; информационно-образовательные ресурсы сети Интернет. </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Все четыре кабинета  оснащены оборудованием. В школе имеется  цифровое</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и  копировальное оборудование: компьют</w:t>
      </w:r>
      <w:r w:rsidR="005215CC">
        <w:rPr>
          <w:rFonts w:ascii="Times New Roman" w:hAnsi="Times New Roman" w:cs="Times New Roman"/>
          <w:color w:val="00000A"/>
          <w:sz w:val="28"/>
          <w:szCs w:val="28"/>
        </w:rPr>
        <w:t>еры — 6,  мультимедийный  проек</w:t>
      </w:r>
      <w:r>
        <w:rPr>
          <w:rFonts w:ascii="Times New Roman" w:hAnsi="Times New Roman" w:cs="Times New Roman"/>
          <w:color w:val="00000A"/>
          <w:sz w:val="28"/>
          <w:szCs w:val="28"/>
        </w:rPr>
        <w:t>тор -</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4, принтеры -</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4, сканеры -</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4.</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Раздел </w:t>
      </w:r>
      <w:r w:rsidR="00DF1E68">
        <w:rPr>
          <w:rFonts w:ascii="Times New Roman" w:hAnsi="Times New Roman" w:cs="Times New Roman"/>
          <w:b/>
          <w:bCs/>
          <w:color w:val="00000A"/>
          <w:sz w:val="28"/>
          <w:szCs w:val="28"/>
        </w:rPr>
        <w:t>8</w:t>
      </w:r>
      <w:r>
        <w:rPr>
          <w:rFonts w:ascii="Times New Roman" w:hAnsi="Times New Roman" w:cs="Times New Roman"/>
          <w:b/>
          <w:bCs/>
          <w:color w:val="00000A"/>
          <w:sz w:val="28"/>
          <w:szCs w:val="28"/>
        </w:rPr>
        <w:t>. Оценка качества материально-технической базы</w:t>
      </w:r>
    </w:p>
    <w:p w:rsidR="00BA7A38" w:rsidRDefault="00BA7A38" w:rsidP="00874675">
      <w:pPr>
        <w:autoSpaceDE w:val="0"/>
        <w:autoSpaceDN w:val="0"/>
        <w:adjustRightInd w:val="0"/>
        <w:spacing w:after="0" w:line="240" w:lineRule="auto"/>
        <w:ind w:firstLine="567"/>
        <w:jc w:val="center"/>
        <w:rPr>
          <w:rFonts w:ascii="Times New Roman" w:hAnsi="Times New Roman" w:cs="Times New Roman"/>
          <w:b/>
          <w:bCs/>
          <w:color w:val="00000A"/>
          <w:sz w:val="28"/>
          <w:szCs w:val="28"/>
        </w:rPr>
      </w:pP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 ЧОУ "ПНШ им. прп. Сергия Радонежского"</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созданы и развиваю</w:t>
      </w:r>
      <w:r w:rsidR="005215CC">
        <w:rPr>
          <w:rFonts w:ascii="Times New Roman" w:hAnsi="Times New Roman" w:cs="Times New Roman"/>
          <w:color w:val="00000A"/>
          <w:sz w:val="28"/>
          <w:szCs w:val="28"/>
        </w:rPr>
        <w:t>тся матери</w:t>
      </w:r>
      <w:r>
        <w:rPr>
          <w:rFonts w:ascii="Times New Roman" w:hAnsi="Times New Roman" w:cs="Times New Roman"/>
          <w:color w:val="00000A"/>
          <w:sz w:val="28"/>
          <w:szCs w:val="28"/>
        </w:rPr>
        <w:t>ально - технические условия  для  реализации  образовательных  программ. В корпусе размещены учебные помещения, библиотека,  актовый зал, столовая,</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административно-хозяйственные, техниче</w:t>
      </w:r>
      <w:r w:rsidR="005215CC">
        <w:rPr>
          <w:rFonts w:ascii="Times New Roman" w:hAnsi="Times New Roman" w:cs="Times New Roman"/>
          <w:color w:val="00000A"/>
          <w:sz w:val="28"/>
          <w:szCs w:val="28"/>
        </w:rPr>
        <w:t>ские, подсобные помещения, меди</w:t>
      </w:r>
      <w:r>
        <w:rPr>
          <w:rFonts w:ascii="Times New Roman" w:hAnsi="Times New Roman" w:cs="Times New Roman"/>
          <w:color w:val="00000A"/>
          <w:sz w:val="28"/>
          <w:szCs w:val="28"/>
        </w:rPr>
        <w:t>цинский кабинет, процедурная, пищеблок.</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Для занятия физической культурой Школа не располагает спортивным залом, поэтому  уроки физкультуры в осенне - весенний  период проводятся на спортивной площадке, а в холодное время - в актовом зале.</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Техническое, санитарное состояние, а также соблюдение требований безопасности всех помещений и территорий при приемке Школы к началу учебного</w:t>
      </w:r>
      <w:r w:rsidR="00BA7A38">
        <w:rPr>
          <w:rFonts w:ascii="Times New Roman" w:hAnsi="Times New Roman" w:cs="Times New Roman"/>
          <w:color w:val="00000A"/>
          <w:sz w:val="28"/>
          <w:szCs w:val="28"/>
        </w:rPr>
        <w:t xml:space="preserve"> </w:t>
      </w:r>
      <w:r w:rsidRPr="00231003">
        <w:rPr>
          <w:rFonts w:ascii="Times New Roman" w:hAnsi="Times New Roman" w:cs="Times New Roman"/>
          <w:color w:val="00000A"/>
          <w:sz w:val="28"/>
          <w:szCs w:val="28"/>
        </w:rPr>
        <w:t xml:space="preserve">2018-2019 </w:t>
      </w:r>
      <w:r>
        <w:rPr>
          <w:rFonts w:ascii="Times New Roman" w:hAnsi="Times New Roman" w:cs="Times New Roman"/>
          <w:color w:val="00000A"/>
          <w:sz w:val="28"/>
          <w:szCs w:val="28"/>
        </w:rPr>
        <w:t xml:space="preserve">учебного года признано соответствующими требованиям. </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Такое состояние поддерживается в течение всего учебного года. Все учебные</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кабинеты оснащены мебелью, оформлены наглядными пособиями, макетами,</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учебно-методической документацией.</w:t>
      </w:r>
    </w:p>
    <w:p w:rsidR="00231003" w:rsidRDefault="00BA7A38"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Материально -</w:t>
      </w:r>
      <w:r w:rsidR="005215CC">
        <w:rPr>
          <w:rFonts w:ascii="Times New Roman" w:hAnsi="Times New Roman" w:cs="Times New Roman"/>
          <w:color w:val="00000A"/>
          <w:sz w:val="28"/>
          <w:szCs w:val="28"/>
        </w:rPr>
        <w:t xml:space="preserve"> </w:t>
      </w:r>
      <w:r w:rsidR="00231003">
        <w:rPr>
          <w:rFonts w:ascii="Times New Roman" w:hAnsi="Times New Roman" w:cs="Times New Roman"/>
          <w:color w:val="00000A"/>
          <w:sz w:val="28"/>
          <w:szCs w:val="28"/>
        </w:rPr>
        <w:t>техническая база образоват</w:t>
      </w:r>
      <w:r w:rsidR="005215CC">
        <w:rPr>
          <w:rFonts w:ascii="Times New Roman" w:hAnsi="Times New Roman" w:cs="Times New Roman"/>
          <w:color w:val="00000A"/>
          <w:sz w:val="28"/>
          <w:szCs w:val="28"/>
        </w:rPr>
        <w:t>ельных программ постоянно обнов</w:t>
      </w:r>
      <w:r w:rsidR="00231003">
        <w:rPr>
          <w:rFonts w:ascii="Times New Roman" w:hAnsi="Times New Roman" w:cs="Times New Roman"/>
          <w:color w:val="00000A"/>
          <w:sz w:val="28"/>
          <w:szCs w:val="28"/>
        </w:rPr>
        <w:t>ляется и соответствует требованиям ФГОС.</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Школа подключена к сети  Интернет,  имеется  возможность  подключения  к </w:t>
      </w:r>
      <w:r>
        <w:rPr>
          <w:rFonts w:ascii="Times New Roman" w:hAnsi="Times New Roman" w:cs="Times New Roman"/>
          <w:color w:val="00000A"/>
          <w:sz w:val="28"/>
          <w:szCs w:val="28"/>
          <w:lang w:val="en-US"/>
        </w:rPr>
        <w:t>Wi</w:t>
      </w:r>
      <w:r w:rsidRPr="00231003">
        <w:rPr>
          <w:rFonts w:ascii="Times New Roman" w:hAnsi="Times New Roman" w:cs="Times New Roman"/>
          <w:color w:val="00000A"/>
          <w:sz w:val="28"/>
          <w:szCs w:val="28"/>
        </w:rPr>
        <w:t>-</w:t>
      </w:r>
      <w:r>
        <w:rPr>
          <w:rFonts w:ascii="Times New Roman" w:hAnsi="Times New Roman" w:cs="Times New Roman"/>
          <w:color w:val="00000A"/>
          <w:sz w:val="28"/>
          <w:szCs w:val="28"/>
          <w:lang w:val="en-US"/>
        </w:rPr>
        <w:t>Fi</w:t>
      </w: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по предварительно выданным паролям доступа. В течение  четырех лет</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школа обходилась без ремонта.</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Питание обучающихся  Школы организовано в соответствии с Федеральным</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законом </w:t>
      </w:r>
      <w:r w:rsidRPr="00231003">
        <w:rPr>
          <w:rFonts w:ascii="Times New Roman" w:hAnsi="Times New Roman" w:cs="Times New Roman"/>
          <w:color w:val="00000A"/>
          <w:sz w:val="28"/>
          <w:szCs w:val="28"/>
        </w:rPr>
        <w:t>«</w:t>
      </w:r>
      <w:r>
        <w:rPr>
          <w:rFonts w:ascii="Times New Roman" w:hAnsi="Times New Roman" w:cs="Times New Roman"/>
          <w:color w:val="00000A"/>
          <w:sz w:val="28"/>
          <w:szCs w:val="28"/>
        </w:rPr>
        <w:t>Об образовании в Российской Федерации</w:t>
      </w: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 санитарно - эп</w:t>
      </w:r>
      <w:r w:rsidR="005215CC">
        <w:rPr>
          <w:rFonts w:ascii="Times New Roman" w:hAnsi="Times New Roman" w:cs="Times New Roman"/>
          <w:color w:val="00000A"/>
          <w:sz w:val="28"/>
          <w:szCs w:val="28"/>
        </w:rPr>
        <w:t>идемио</w:t>
      </w:r>
      <w:r>
        <w:rPr>
          <w:rFonts w:ascii="Times New Roman" w:hAnsi="Times New Roman" w:cs="Times New Roman"/>
          <w:color w:val="00000A"/>
          <w:sz w:val="28"/>
          <w:szCs w:val="28"/>
        </w:rPr>
        <w:t>логическими</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правилами (Сан</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ПиН 2.4.1. 3049-13 от 15.05.2013г.) с изменениями  от 15.05.</w:t>
      </w:r>
      <w:r w:rsidRPr="00231003">
        <w:rPr>
          <w:rFonts w:ascii="Times New Roman" w:hAnsi="Times New Roman" w:cs="Times New Roman"/>
          <w:color w:val="00000A"/>
          <w:sz w:val="28"/>
          <w:szCs w:val="28"/>
        </w:rPr>
        <w:t>2013</w:t>
      </w:r>
      <w:r>
        <w:rPr>
          <w:rFonts w:ascii="Times New Roman" w:hAnsi="Times New Roman" w:cs="Times New Roman"/>
          <w:color w:val="00000A"/>
          <w:sz w:val="28"/>
          <w:szCs w:val="28"/>
        </w:rPr>
        <w:t>г., с изменениями (Сан</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ПиН 2.4.2.3286-15 от 27</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августа 2015 года). </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Питание осуществляется поваром школы. В школе организовано двухразовое</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питание за счет оплаты родителей.  Буфетно-раздаточного метода нет и в нем нет необходимости. Для питания учащихся утверждено 10-ти дневное меню.</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 образовательной организации работает Комиссия по контролю за организацией  и  качеством  питания.  Комиссия  осуществляет контроль за качеством</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приготовления пищи. Проверки сотрудниками школы осуществляются ежедневно, результаты проверок фиксируются в  актах. Питьевой режим в  школе</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осуществлялся ежедневно и в полном объеме.</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Пищеблок  оборудован соответствующим Сан</w:t>
      </w:r>
      <w:r w:rsidR="005215C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ПиН  необходимым</w:t>
      </w:r>
      <w:r w:rsidR="005215CC">
        <w:rPr>
          <w:rFonts w:ascii="Times New Roman" w:hAnsi="Times New Roman" w:cs="Times New Roman"/>
          <w:color w:val="00000A"/>
          <w:sz w:val="28"/>
          <w:szCs w:val="28"/>
        </w:rPr>
        <w:t xml:space="preserve"> технологи</w:t>
      </w:r>
      <w:r>
        <w:rPr>
          <w:rFonts w:ascii="Times New Roman" w:hAnsi="Times New Roman" w:cs="Times New Roman"/>
          <w:color w:val="00000A"/>
          <w:sz w:val="28"/>
          <w:szCs w:val="28"/>
        </w:rPr>
        <w:t>ческим оборудованием.</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Одной из приоритетных задач Школы является обеспечение безопасности педагогического  коллектива  и  обучающихся. Для  этого  в школе организован</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пропускной  режим, внедрена система письменного  учета прохода учащихся</w:t>
      </w:r>
      <w:r w:rsidR="00BA7A38">
        <w:rPr>
          <w:rFonts w:ascii="Times New Roman" w:hAnsi="Times New Roman" w:cs="Times New Roman"/>
          <w:color w:val="00000A"/>
          <w:sz w:val="28"/>
          <w:szCs w:val="28"/>
        </w:rPr>
        <w:t xml:space="preserve"> </w:t>
      </w:r>
      <w:r>
        <w:rPr>
          <w:rFonts w:ascii="Times New Roman" w:hAnsi="Times New Roman" w:cs="Times New Roman"/>
          <w:color w:val="00000A"/>
          <w:sz w:val="28"/>
          <w:szCs w:val="28"/>
        </w:rPr>
        <w:t>и  родителей учащихся в здание школы.</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Default="00231003" w:rsidP="00874675">
      <w:pPr>
        <w:autoSpaceDE w:val="0"/>
        <w:autoSpaceDN w:val="0"/>
        <w:adjustRightInd w:val="0"/>
        <w:spacing w:after="0" w:line="240" w:lineRule="auto"/>
        <w:ind w:firstLine="567"/>
        <w:jc w:val="center"/>
        <w:rPr>
          <w:rFonts w:ascii="Times New Roman" w:hAnsi="Times New Roman" w:cs="Times New Roman"/>
          <w:color w:val="00000A"/>
          <w:sz w:val="28"/>
          <w:szCs w:val="28"/>
        </w:rPr>
      </w:pPr>
      <w:r>
        <w:rPr>
          <w:rFonts w:ascii="Times New Roman" w:hAnsi="Times New Roman" w:cs="Times New Roman"/>
          <w:b/>
          <w:bCs/>
          <w:color w:val="00000A"/>
          <w:sz w:val="28"/>
          <w:szCs w:val="28"/>
        </w:rPr>
        <w:t xml:space="preserve">Раздел </w:t>
      </w:r>
      <w:r w:rsidR="00DF1E68">
        <w:rPr>
          <w:rFonts w:ascii="Times New Roman" w:hAnsi="Times New Roman" w:cs="Times New Roman"/>
          <w:b/>
          <w:bCs/>
          <w:color w:val="00000A"/>
          <w:sz w:val="28"/>
          <w:szCs w:val="28"/>
        </w:rPr>
        <w:t>9</w:t>
      </w:r>
      <w:r>
        <w:rPr>
          <w:rFonts w:ascii="Times New Roman" w:hAnsi="Times New Roman" w:cs="Times New Roman"/>
          <w:b/>
          <w:bCs/>
          <w:color w:val="00000A"/>
          <w:sz w:val="28"/>
          <w:szCs w:val="28"/>
        </w:rPr>
        <w:t>. Функционирование внутренней системы оценки качества образования</w:t>
      </w:r>
    </w:p>
    <w:p w:rsidR="00BA7A38" w:rsidRDefault="00BA7A38" w:rsidP="00874675">
      <w:pPr>
        <w:autoSpaceDE w:val="0"/>
        <w:autoSpaceDN w:val="0"/>
        <w:adjustRightInd w:val="0"/>
        <w:spacing w:after="0" w:line="240" w:lineRule="auto"/>
        <w:ind w:firstLine="567"/>
        <w:jc w:val="center"/>
        <w:rPr>
          <w:rFonts w:ascii="Times New Roman" w:hAnsi="Times New Roman" w:cs="Times New Roman"/>
          <w:color w:val="00000A"/>
          <w:sz w:val="28"/>
          <w:szCs w:val="28"/>
        </w:rPr>
      </w:pP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  школе были приняты  локальные акты,  регламентирующие  внутреннюю систему оценки качества  образования  (</w:t>
      </w:r>
      <w:r w:rsidRPr="00231003">
        <w:rPr>
          <w:rFonts w:ascii="Times New Roman" w:hAnsi="Times New Roman" w:cs="Times New Roman"/>
          <w:color w:val="00000A"/>
          <w:sz w:val="28"/>
          <w:szCs w:val="28"/>
        </w:rPr>
        <w:t>«</w:t>
      </w:r>
      <w:r>
        <w:rPr>
          <w:rFonts w:ascii="Times New Roman" w:hAnsi="Times New Roman" w:cs="Times New Roman"/>
          <w:color w:val="00000A"/>
          <w:sz w:val="28"/>
          <w:szCs w:val="28"/>
        </w:rPr>
        <w:t>Положение  о  внутренней системе оценки качества образования</w:t>
      </w:r>
      <w:r w:rsidRPr="00231003">
        <w:rPr>
          <w:rFonts w:ascii="Times New Roman" w:hAnsi="Times New Roman" w:cs="Times New Roman"/>
          <w:color w:val="00000A"/>
          <w:sz w:val="28"/>
          <w:szCs w:val="28"/>
        </w:rPr>
        <w:t>»</w:t>
      </w:r>
      <w:r w:rsidR="00BA7A38">
        <w:rPr>
          <w:rFonts w:ascii="Times New Roman" w:hAnsi="Times New Roman" w:cs="Times New Roman"/>
          <w:color w:val="00000A"/>
          <w:sz w:val="28"/>
          <w:szCs w:val="28"/>
        </w:rPr>
        <w:t>)</w:t>
      </w: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продолжена работа  по  построению системы оценки качества образования обучающихся. </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В течение  учебного  года с  целью  мониторинга  качества образования были проведены:</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стартовые и рубежные контрольные работы по мере изучения ключевых тем предметных курсов;</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A67876">
        <w:rPr>
          <w:rFonts w:ascii="Times New Roman" w:hAnsi="Times New Roman" w:cs="Times New Roman"/>
          <w:color w:val="00000A"/>
          <w:sz w:val="28"/>
          <w:szCs w:val="28"/>
        </w:rPr>
        <w:t>•</w:t>
      </w:r>
      <w:r>
        <w:rPr>
          <w:rFonts w:ascii="Times New Roman" w:hAnsi="Times New Roman" w:cs="Times New Roman"/>
          <w:color w:val="00000A"/>
          <w:sz w:val="28"/>
          <w:szCs w:val="28"/>
        </w:rPr>
        <w:t>комплексные работы во 2-3 классах;</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231003">
        <w:rPr>
          <w:rFonts w:ascii="Times New Roman" w:hAnsi="Times New Roman" w:cs="Times New Roman"/>
          <w:color w:val="00000A"/>
          <w:sz w:val="28"/>
          <w:szCs w:val="28"/>
        </w:rPr>
        <w:lastRenderedPageBreak/>
        <w:t xml:space="preserve">• </w:t>
      </w:r>
      <w:r>
        <w:rPr>
          <w:rFonts w:ascii="Times New Roman" w:hAnsi="Times New Roman" w:cs="Times New Roman"/>
          <w:color w:val="00000A"/>
          <w:sz w:val="28"/>
          <w:szCs w:val="28"/>
        </w:rPr>
        <w:t>Всероссийские проверочные работы в 4 классе;</w:t>
      </w: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A"/>
          <w:sz w:val="28"/>
          <w:szCs w:val="28"/>
        </w:rPr>
      </w:pPr>
      <w:r w:rsidRPr="00231003">
        <w:rPr>
          <w:rFonts w:ascii="Times New Roman" w:hAnsi="Times New Roman" w:cs="Times New Roman"/>
          <w:color w:val="00000A"/>
          <w:sz w:val="28"/>
          <w:szCs w:val="28"/>
        </w:rPr>
        <w:t xml:space="preserve">• </w:t>
      </w:r>
      <w:r>
        <w:rPr>
          <w:rFonts w:ascii="Times New Roman" w:hAnsi="Times New Roman" w:cs="Times New Roman"/>
          <w:color w:val="00000A"/>
          <w:sz w:val="28"/>
          <w:szCs w:val="28"/>
        </w:rPr>
        <w:t>итоговые контрольные работы по  всем классам;</w:t>
      </w:r>
    </w:p>
    <w:p w:rsidR="00DF1E68" w:rsidRDefault="00DF1E68" w:rsidP="00874675">
      <w:pPr>
        <w:autoSpaceDE w:val="0"/>
        <w:autoSpaceDN w:val="0"/>
        <w:adjustRightInd w:val="0"/>
        <w:spacing w:after="0" w:line="240" w:lineRule="auto"/>
        <w:ind w:firstLine="567"/>
        <w:jc w:val="both"/>
        <w:rPr>
          <w:rFonts w:ascii="Times New Roman" w:hAnsi="Times New Roman" w:cs="Times New Roman"/>
          <w:b/>
          <w:bCs/>
          <w:color w:val="00000A"/>
          <w:sz w:val="28"/>
          <w:szCs w:val="28"/>
        </w:rPr>
      </w:pPr>
    </w:p>
    <w:p w:rsidR="00231003" w:rsidRDefault="00DF1E68" w:rsidP="00874675">
      <w:pPr>
        <w:autoSpaceDE w:val="0"/>
        <w:autoSpaceDN w:val="0"/>
        <w:adjustRightInd w:val="0"/>
        <w:spacing w:after="0" w:line="240" w:lineRule="auto"/>
        <w:ind w:firstLine="567"/>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3. </w:t>
      </w:r>
      <w:r w:rsidR="00231003">
        <w:rPr>
          <w:rFonts w:ascii="Times New Roman" w:hAnsi="Times New Roman" w:cs="Times New Roman"/>
          <w:b/>
          <w:bCs/>
          <w:color w:val="00000A"/>
          <w:sz w:val="28"/>
          <w:szCs w:val="28"/>
        </w:rPr>
        <w:t>Обобщенные показатели деятельно</w:t>
      </w:r>
      <w:r w:rsidR="00BA7A38">
        <w:rPr>
          <w:rFonts w:ascii="Times New Roman" w:hAnsi="Times New Roman" w:cs="Times New Roman"/>
          <w:b/>
          <w:bCs/>
          <w:color w:val="00000A"/>
          <w:sz w:val="28"/>
          <w:szCs w:val="28"/>
        </w:rPr>
        <w:t>сти образовательной организации</w:t>
      </w:r>
    </w:p>
    <w:p w:rsidR="00BA7A38" w:rsidRDefault="00BA7A38" w:rsidP="00874675">
      <w:pPr>
        <w:autoSpaceDE w:val="0"/>
        <w:autoSpaceDN w:val="0"/>
        <w:adjustRightInd w:val="0"/>
        <w:spacing w:after="0" w:line="240" w:lineRule="auto"/>
        <w:ind w:firstLine="567"/>
        <w:jc w:val="both"/>
        <w:rPr>
          <w:rFonts w:ascii="Times New Roman" w:hAnsi="Times New Roman" w:cs="Times New Roman"/>
          <w:b/>
          <w:bCs/>
          <w:color w:val="00000A"/>
          <w:sz w:val="28"/>
          <w:szCs w:val="28"/>
        </w:rPr>
      </w:pPr>
    </w:p>
    <w:p w:rsid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A"/>
          <w:sz w:val="28"/>
          <w:szCs w:val="28"/>
        </w:rPr>
        <w:t xml:space="preserve">В </w:t>
      </w:r>
      <w:r>
        <w:rPr>
          <w:rFonts w:ascii="Times New Roman" w:hAnsi="Times New Roman" w:cs="Times New Roman"/>
          <w:color w:val="000000"/>
          <w:sz w:val="28"/>
          <w:szCs w:val="28"/>
        </w:rPr>
        <w:t xml:space="preserve"> течение года проводился мониторинг мнения родителей обучающихся 1-4</w:t>
      </w:r>
    </w:p>
    <w:p w:rsidR="00231003" w:rsidRDefault="00231003" w:rsidP="00521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классов по результатам внедрения ФГОС в</w:t>
      </w:r>
      <w:r w:rsidR="005215CC">
        <w:rPr>
          <w:rFonts w:ascii="Times New Roman" w:hAnsi="Times New Roman" w:cs="Times New Roman"/>
          <w:color w:val="000000"/>
          <w:sz w:val="28"/>
          <w:szCs w:val="28"/>
        </w:rPr>
        <w:t>торого поколения. В целом, роди</w:t>
      </w:r>
      <w:r>
        <w:rPr>
          <w:rFonts w:ascii="Times New Roman" w:hAnsi="Times New Roman" w:cs="Times New Roman"/>
          <w:color w:val="000000"/>
          <w:sz w:val="28"/>
          <w:szCs w:val="28"/>
        </w:rPr>
        <w:t>тели удовлетворены результатами внедрения  ФГОС второго поколения.</w:t>
      </w:r>
      <w:r w:rsidR="00DF1E68">
        <w:rPr>
          <w:rFonts w:ascii="Times New Roman" w:hAnsi="Times New Roman" w:cs="Times New Roman"/>
          <w:color w:val="000000"/>
          <w:sz w:val="28"/>
          <w:szCs w:val="28"/>
        </w:rPr>
        <w:t xml:space="preserve"> (Приложение 1)</w:t>
      </w:r>
    </w:p>
    <w:p w:rsidR="00231003" w:rsidRPr="00231003" w:rsidRDefault="00231003" w:rsidP="00874675">
      <w:pPr>
        <w:autoSpaceDE w:val="0"/>
        <w:autoSpaceDN w:val="0"/>
        <w:adjustRightInd w:val="0"/>
        <w:spacing w:after="0" w:line="240" w:lineRule="auto"/>
        <w:ind w:firstLine="567"/>
        <w:jc w:val="both"/>
        <w:rPr>
          <w:rFonts w:ascii="Arial" w:hAnsi="Arial" w:cs="Arial"/>
          <w:color w:val="000000"/>
          <w:sz w:val="28"/>
          <w:szCs w:val="28"/>
        </w:rPr>
      </w:pPr>
      <w:r w:rsidRPr="00231003">
        <w:rPr>
          <w:rFonts w:ascii="Arial" w:hAnsi="Arial" w:cs="Arial"/>
          <w:color w:val="000000"/>
          <w:sz w:val="28"/>
          <w:szCs w:val="28"/>
        </w:rPr>
        <w:tab/>
      </w:r>
    </w:p>
    <w:p w:rsidR="00231003" w:rsidRDefault="00231003" w:rsidP="00874675">
      <w:pPr>
        <w:autoSpaceDE w:val="0"/>
        <w:autoSpaceDN w:val="0"/>
        <w:adjustRightInd w:val="0"/>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Задачи на 2019-2020 учебный год: </w:t>
      </w:r>
    </w:p>
    <w:p w:rsidR="00231003" w:rsidRDefault="00BA7A38" w:rsidP="00874675">
      <w:pPr>
        <w:tabs>
          <w:tab w:val="left" w:pos="502"/>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1. </w:t>
      </w:r>
      <w:r w:rsidR="00231003">
        <w:rPr>
          <w:rFonts w:ascii="Times New Roman" w:hAnsi="Times New Roman" w:cs="Times New Roman"/>
          <w:sz w:val="28"/>
          <w:szCs w:val="28"/>
        </w:rPr>
        <w:t>Обеспечить образовательный процесс младшего школьника в соответствии с санитарно - гигиеническими требованиями:</w:t>
      </w:r>
    </w:p>
    <w:p w:rsidR="00231003" w:rsidRDefault="00BA7A38" w:rsidP="00874675">
      <w:pPr>
        <w:tabs>
          <w:tab w:val="left" w:pos="502"/>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1003" w:rsidRPr="00231003">
        <w:rPr>
          <w:rFonts w:ascii="Times New Roman" w:hAnsi="Times New Roman" w:cs="Times New Roman"/>
          <w:sz w:val="28"/>
          <w:szCs w:val="28"/>
        </w:rPr>
        <w:t xml:space="preserve">2. </w:t>
      </w:r>
      <w:r w:rsidR="00231003">
        <w:rPr>
          <w:rFonts w:ascii="Times New Roman" w:hAnsi="Times New Roman" w:cs="Times New Roman"/>
          <w:sz w:val="28"/>
          <w:szCs w:val="28"/>
        </w:rPr>
        <w:t>Формировать у учащихся прочные навыки письма, чтения, счета на уровне обязательных требований программы и учить применять знания в творческих условиях.</w:t>
      </w:r>
    </w:p>
    <w:p w:rsidR="00231003" w:rsidRDefault="00231003" w:rsidP="00874675">
      <w:pPr>
        <w:tabs>
          <w:tab w:val="left" w:pos="502"/>
        </w:tabs>
        <w:autoSpaceDE w:val="0"/>
        <w:autoSpaceDN w:val="0"/>
        <w:adjustRightInd w:val="0"/>
        <w:spacing w:after="0"/>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w:t>
      </w:r>
      <w:r>
        <w:rPr>
          <w:rFonts w:ascii="Times New Roman" w:hAnsi="Times New Roman" w:cs="Times New Roman"/>
          <w:sz w:val="28"/>
          <w:szCs w:val="28"/>
          <w:lang w:val="en-US"/>
        </w:rPr>
        <w:t> </w:t>
      </w:r>
      <w:r w:rsidRPr="00231003">
        <w:rPr>
          <w:rFonts w:ascii="Times New Roman" w:hAnsi="Times New Roman" w:cs="Times New Roman"/>
          <w:sz w:val="28"/>
          <w:szCs w:val="28"/>
        </w:rPr>
        <w:t>3.</w:t>
      </w:r>
      <w:r>
        <w:rPr>
          <w:rFonts w:ascii="Times New Roman" w:hAnsi="Times New Roman" w:cs="Times New Roman"/>
          <w:sz w:val="28"/>
          <w:szCs w:val="28"/>
        </w:rPr>
        <w:t>Продолжить работу по развитию личности ребенка, его творческих способностей средствами учебного предмета при правильной организации деятельности учителя.</w:t>
      </w:r>
    </w:p>
    <w:p w:rsidR="00231003" w:rsidRPr="00231003" w:rsidRDefault="00231003" w:rsidP="00874675">
      <w:pPr>
        <w:tabs>
          <w:tab w:val="left" w:pos="502"/>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w:t>
      </w:r>
      <w:r w:rsidR="00BA7A38">
        <w:rPr>
          <w:rFonts w:ascii="Times New Roman" w:hAnsi="Times New Roman" w:cs="Times New Roman"/>
          <w:sz w:val="28"/>
          <w:szCs w:val="28"/>
        </w:rPr>
        <w:t xml:space="preserve"> </w:t>
      </w:r>
      <w:r w:rsidRPr="00231003">
        <w:rPr>
          <w:rFonts w:ascii="Times New Roman" w:hAnsi="Times New Roman" w:cs="Times New Roman"/>
          <w:sz w:val="28"/>
          <w:szCs w:val="28"/>
        </w:rPr>
        <w:t xml:space="preserve">4. </w:t>
      </w:r>
      <w:r>
        <w:rPr>
          <w:rFonts w:ascii="Times New Roman" w:hAnsi="Times New Roman" w:cs="Times New Roman"/>
          <w:sz w:val="28"/>
          <w:szCs w:val="28"/>
        </w:rPr>
        <w:t>Продолжить  работу над методической темой школы:</w:t>
      </w:r>
      <w:r w:rsidR="007C7626">
        <w:rPr>
          <w:rFonts w:ascii="Times New Roman" w:hAnsi="Times New Roman" w:cs="Times New Roman"/>
          <w:sz w:val="28"/>
          <w:szCs w:val="28"/>
        </w:rPr>
        <w:t xml:space="preserve"> </w:t>
      </w:r>
      <w:r w:rsidRPr="00231003">
        <w:rPr>
          <w:rFonts w:ascii="Times New Roman" w:hAnsi="Times New Roman" w:cs="Times New Roman"/>
          <w:sz w:val="28"/>
          <w:szCs w:val="28"/>
        </w:rPr>
        <w:t>«</w:t>
      </w:r>
      <w:r>
        <w:rPr>
          <w:rFonts w:ascii="Times New Roman" w:hAnsi="Times New Roman" w:cs="Times New Roman"/>
          <w:sz w:val="28"/>
          <w:szCs w:val="28"/>
        </w:rPr>
        <w:t>Повышение качества образования на основе современных образовательных технологий и образовательного мониторинга</w:t>
      </w:r>
      <w:r w:rsidRPr="00231003">
        <w:rPr>
          <w:rFonts w:ascii="Times New Roman" w:hAnsi="Times New Roman" w:cs="Times New Roman"/>
          <w:sz w:val="28"/>
          <w:szCs w:val="28"/>
        </w:rPr>
        <w:t>»</w:t>
      </w:r>
    </w:p>
    <w:p w:rsidR="00231003" w:rsidRDefault="00231003" w:rsidP="00874675">
      <w:pPr>
        <w:tabs>
          <w:tab w:val="left" w:pos="502"/>
        </w:tabs>
        <w:autoSpaceDE w:val="0"/>
        <w:autoSpaceDN w:val="0"/>
        <w:adjustRightInd w:val="0"/>
        <w:spacing w:after="0"/>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5. </w:t>
      </w:r>
      <w:r>
        <w:rPr>
          <w:rFonts w:ascii="Times New Roman" w:hAnsi="Times New Roman" w:cs="Times New Roman"/>
          <w:sz w:val="28"/>
          <w:szCs w:val="28"/>
        </w:rPr>
        <w:t>Продолжить работу по внедрению в образовательный процесс новых технологий и форм работы.</w:t>
      </w:r>
    </w:p>
    <w:p w:rsidR="00231003" w:rsidRDefault="00231003" w:rsidP="00874675">
      <w:pPr>
        <w:tabs>
          <w:tab w:val="left" w:pos="502"/>
        </w:tabs>
        <w:autoSpaceDE w:val="0"/>
        <w:autoSpaceDN w:val="0"/>
        <w:adjustRightInd w:val="0"/>
        <w:spacing w:after="0"/>
        <w:ind w:firstLine="567"/>
        <w:jc w:val="both"/>
        <w:rPr>
          <w:rFonts w:ascii="Times New Roman" w:hAnsi="Times New Roman" w:cs="Times New Roman"/>
          <w:sz w:val="28"/>
          <w:szCs w:val="28"/>
        </w:rPr>
      </w:pPr>
      <w:r w:rsidRPr="00231003">
        <w:rPr>
          <w:rFonts w:ascii="Times New Roman" w:hAnsi="Times New Roman" w:cs="Times New Roman"/>
          <w:sz w:val="28"/>
          <w:szCs w:val="28"/>
        </w:rPr>
        <w:t xml:space="preserve">   6. </w:t>
      </w:r>
      <w:r>
        <w:rPr>
          <w:rFonts w:ascii="Times New Roman" w:hAnsi="Times New Roman" w:cs="Times New Roman"/>
          <w:sz w:val="28"/>
          <w:szCs w:val="28"/>
        </w:rPr>
        <w:t xml:space="preserve">Продолжить работу по выявлению </w:t>
      </w:r>
      <w:r w:rsidRPr="00231003">
        <w:rPr>
          <w:rFonts w:ascii="Times New Roman" w:hAnsi="Times New Roman" w:cs="Times New Roman"/>
          <w:sz w:val="28"/>
          <w:szCs w:val="28"/>
        </w:rPr>
        <w:t>«</w:t>
      </w:r>
      <w:r>
        <w:rPr>
          <w:rFonts w:ascii="Times New Roman" w:hAnsi="Times New Roman" w:cs="Times New Roman"/>
          <w:sz w:val="28"/>
          <w:szCs w:val="28"/>
        </w:rPr>
        <w:t>одаренных</w:t>
      </w:r>
      <w:r w:rsidRPr="00231003">
        <w:rPr>
          <w:rFonts w:ascii="Times New Roman" w:hAnsi="Times New Roman" w:cs="Times New Roman"/>
          <w:sz w:val="28"/>
          <w:szCs w:val="28"/>
        </w:rPr>
        <w:t xml:space="preserve">» </w:t>
      </w:r>
      <w:r>
        <w:rPr>
          <w:rFonts w:ascii="Times New Roman" w:hAnsi="Times New Roman" w:cs="Times New Roman"/>
          <w:sz w:val="28"/>
          <w:szCs w:val="28"/>
        </w:rPr>
        <w:t>учащихся, способствовать развитию их творческого потенциала.</w:t>
      </w:r>
    </w:p>
    <w:p w:rsidR="00231003" w:rsidRPr="00231003" w:rsidRDefault="00231003" w:rsidP="00874675">
      <w:pPr>
        <w:autoSpaceDE w:val="0"/>
        <w:autoSpaceDN w:val="0"/>
        <w:adjustRightInd w:val="0"/>
        <w:spacing w:after="0" w:line="240" w:lineRule="auto"/>
        <w:ind w:firstLine="567"/>
        <w:jc w:val="both"/>
        <w:rPr>
          <w:rFonts w:ascii="Calibri" w:hAnsi="Calibri" w:cs="Calibri"/>
        </w:rPr>
      </w:pPr>
    </w:p>
    <w:p w:rsidR="00231003" w:rsidRPr="00231003" w:rsidRDefault="00231003" w:rsidP="0087467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31003">
        <w:rPr>
          <w:rFonts w:ascii="Times New Roman" w:hAnsi="Times New Roman" w:cs="Times New Roman"/>
          <w:color w:val="000000"/>
          <w:sz w:val="28"/>
          <w:szCs w:val="28"/>
        </w:rPr>
        <w:tab/>
      </w:r>
    </w:p>
    <w:p w:rsidR="00EA19F7" w:rsidRDefault="00EA19F7">
      <w:r>
        <w:br w:type="page"/>
      </w:r>
    </w:p>
    <w:p w:rsidR="00EA19F7" w:rsidRDefault="00EA19F7" w:rsidP="00EA19F7">
      <w:pPr>
        <w:pStyle w:val="a7"/>
        <w:spacing w:after="0" w:line="180"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1</w:t>
      </w:r>
    </w:p>
    <w:p w:rsidR="00EA19F7" w:rsidRDefault="00EA19F7" w:rsidP="00EA19F7">
      <w:pPr>
        <w:pStyle w:val="a7"/>
        <w:spacing w:after="0" w:line="180" w:lineRule="atLeast"/>
        <w:jc w:val="center"/>
        <w:rPr>
          <w:b/>
          <w:sz w:val="28"/>
          <w:szCs w:val="28"/>
        </w:rPr>
      </w:pPr>
    </w:p>
    <w:p w:rsidR="00EA19F7" w:rsidRDefault="00EA19F7" w:rsidP="00EA19F7">
      <w:pPr>
        <w:tabs>
          <w:tab w:val="left" w:pos="9923"/>
        </w:tabs>
        <w:spacing w:after="0" w:line="240" w:lineRule="auto"/>
        <w:jc w:val="center"/>
        <w:rPr>
          <w:rFonts w:ascii="Times New Roman" w:eastAsia="Calibri" w:hAnsi="Times New Roman" w:cs="Times New Roman"/>
          <w:b/>
          <w:sz w:val="28"/>
          <w:szCs w:val="28"/>
        </w:rPr>
      </w:pPr>
      <w:r>
        <w:rPr>
          <w:rFonts w:ascii="inherit" w:eastAsia="Times New Roman" w:hAnsi="inherit" w:cs="Times New Roman"/>
          <w:b/>
          <w:bCs/>
          <w:color w:val="000000"/>
          <w:sz w:val="28"/>
          <w:szCs w:val="28"/>
        </w:rPr>
        <w:t>Показатели деятельности</w:t>
      </w:r>
    </w:p>
    <w:p w:rsidR="00EA19F7" w:rsidRDefault="00EA19F7" w:rsidP="00EA19F7">
      <w:pPr>
        <w:tabs>
          <w:tab w:val="left" w:pos="9923"/>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ЧОУ «ПНШ им. прп. Сергия Радонежского г.Буденновска»</w:t>
      </w:r>
    </w:p>
    <w:p w:rsidR="00EA19F7" w:rsidRDefault="00EA19F7" w:rsidP="00EA19F7">
      <w:pPr>
        <w:pStyle w:val="a7"/>
        <w:shd w:val="clear" w:color="auto" w:fill="FFFFFF"/>
        <w:spacing w:after="0" w:line="270" w:lineRule="atLeast"/>
        <w:jc w:val="center"/>
        <w:textAlignment w:val="baseline"/>
        <w:rPr>
          <w:rFonts w:ascii="inherit" w:eastAsia="Times New Roman" w:hAnsi="inherit" w:cs="Times New Roman"/>
          <w:b/>
          <w:bCs/>
          <w:color w:val="000000"/>
          <w:sz w:val="28"/>
          <w:szCs w:val="28"/>
          <w:lang w:eastAsia="ru-RU"/>
        </w:rPr>
      </w:pPr>
    </w:p>
    <w:tbl>
      <w:tblPr>
        <w:tblW w:w="0" w:type="auto"/>
        <w:tblInd w:w="-1014" w:type="dxa"/>
        <w:tblBorders>
          <w:top w:val="single" w:sz="6" w:space="0" w:color="888888"/>
          <w:left w:val="single" w:sz="6" w:space="0" w:color="888888"/>
          <w:bottom w:val="single" w:sz="6" w:space="0" w:color="888888"/>
          <w:right w:val="single" w:sz="6" w:space="0" w:color="888888"/>
        </w:tblBorders>
        <w:tblCellMar>
          <w:left w:w="10" w:type="dxa"/>
          <w:right w:w="10" w:type="dxa"/>
        </w:tblCellMar>
        <w:tblLook w:val="04A0" w:firstRow="1" w:lastRow="0" w:firstColumn="1" w:lastColumn="0" w:noHBand="0" w:noVBand="1"/>
      </w:tblPr>
      <w:tblGrid>
        <w:gridCol w:w="1087"/>
        <w:gridCol w:w="7630"/>
        <w:gridCol w:w="1668"/>
      </w:tblGrid>
      <w:tr w:rsidR="00EA19F7" w:rsidTr="00EA19F7">
        <w:trPr>
          <w:trHeight w:val="444"/>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N п/п</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Показатели</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Единица измерения</w:t>
            </w:r>
          </w:p>
        </w:tc>
      </w:tr>
      <w:tr w:rsidR="00EA19F7" w:rsidTr="00EA19F7">
        <w:trPr>
          <w:trHeight w:val="342"/>
        </w:trPr>
        <w:tc>
          <w:tcPr>
            <w:tcW w:w="10385" w:type="dxa"/>
            <w:gridSpan w:val="3"/>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rsidP="00EA19F7">
            <w:pPr>
              <w:pStyle w:val="a8"/>
              <w:numPr>
                <w:ilvl w:val="0"/>
                <w:numId w:val="2"/>
              </w:numPr>
              <w:spacing w:before="75" w:after="75" w:line="100" w:lineRule="atLeast"/>
              <w:textAlignment w:val="baseline"/>
              <w:rPr>
                <w:sz w:val="28"/>
                <w:szCs w:val="28"/>
              </w:rPr>
            </w:pPr>
            <w:r>
              <w:rPr>
                <w:rFonts w:ascii="Times New Roman" w:eastAsia="Times New Roman" w:hAnsi="Times New Roman" w:cs="Times New Roman"/>
                <w:b/>
                <w:color w:val="000000"/>
                <w:sz w:val="28"/>
                <w:szCs w:val="28"/>
                <w:lang w:eastAsia="ru-RU"/>
              </w:rPr>
              <w:t>Образовательная деятельность</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306"/>
              <w:jc w:val="both"/>
              <w:textAlignment w:val="baseline"/>
              <w:rPr>
                <w:sz w:val="28"/>
                <w:szCs w:val="28"/>
              </w:rPr>
            </w:pPr>
            <w:r>
              <w:rPr>
                <w:rFonts w:ascii="Times New Roman" w:eastAsia="Times New Roman" w:hAnsi="Times New Roman" w:cs="Times New Roman"/>
                <w:color w:val="000000"/>
                <w:sz w:val="28"/>
                <w:szCs w:val="28"/>
                <w:lang w:eastAsia="ru-RU"/>
              </w:rPr>
              <w:t>1.1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left="22" w:firstLine="142"/>
              <w:jc w:val="both"/>
              <w:textAlignment w:val="baseline"/>
              <w:rPr>
                <w:sz w:val="28"/>
                <w:szCs w:val="28"/>
              </w:rPr>
            </w:pPr>
            <w:r>
              <w:rPr>
                <w:rFonts w:ascii="Times New Roman" w:eastAsia="Times New Roman" w:hAnsi="Times New Roman" w:cs="Times New Roman"/>
                <w:color w:val="000000"/>
                <w:sz w:val="28"/>
                <w:szCs w:val="28"/>
                <w:lang w:eastAsia="ru-RU"/>
              </w:rPr>
              <w:t>Общая численность обучающихся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41 чел.</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ind w:left="22" w:firstLine="142"/>
              <w:jc w:val="both"/>
              <w:rPr>
                <w:sz w:val="28"/>
                <w:szCs w:val="28"/>
              </w:rPr>
            </w:pPr>
            <w:r>
              <w:rPr>
                <w:rFonts w:ascii="Times New Roman" w:eastAsia="Times New Roman" w:hAnsi="Times New Roman" w:cs="Times New Roman"/>
                <w:sz w:val="28"/>
                <w:szCs w:val="28"/>
                <w:lang w:eastAsia="ru-RU"/>
              </w:rPr>
              <w:t xml:space="preserve">Численность/удельный вес численности лиц, занимающихся во вторую смену, в общей численности обучающихся </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ind w:left="22" w:firstLine="142"/>
              <w:jc w:val="both"/>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обучающихся, успевающих на "4" и "5" по результатам промежуточной аттестации, в общей численности учающихся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21 чел./75 %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выпускников 4 класса, окончивших начальное общее образование с отличием, в общей численности выпускников 4 класса</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2 чел./50 %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1.5</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23 чел./82 %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1.6</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обучающихся - победителей и призеров олимпиад, смотров, конкурсов, в общей численности обучающихся, в том числе:</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13 чел./36 %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1.7</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регионального уровня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3 чел./11 %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1.8</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федерального уровня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5 чел./18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1.11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международного уровня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1.12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w:t>
            </w:r>
          </w:p>
        </w:tc>
        <w:tc>
          <w:tcPr>
            <w:tcW w:w="9298" w:type="dxa"/>
            <w:gridSpan w:val="2"/>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b/>
                <w:color w:val="000000"/>
                <w:sz w:val="28"/>
                <w:szCs w:val="28"/>
                <w:lang w:eastAsia="ru-RU"/>
              </w:rPr>
              <w:t xml:space="preserve">Кадровая обеспеченность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Общая численность педагогических работников, в том числе:</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10чел.</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8 чел./80 %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w:t>
            </w:r>
            <w:r>
              <w:rPr>
                <w:rFonts w:ascii="Times New Roman" w:eastAsia="Times New Roman" w:hAnsi="Times New Roman" w:cs="Times New Roman"/>
                <w:color w:val="000000"/>
                <w:sz w:val="28"/>
                <w:szCs w:val="28"/>
                <w:lang w:eastAsia="ru-RU"/>
              </w:rPr>
              <w:lastRenderedPageBreak/>
              <w:t>педагогических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lastRenderedPageBreak/>
              <w:t>8 чел./ 80 %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lastRenderedPageBreak/>
              <w:t>2.4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2 чел./ 20 %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2.5</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2 чел./ 20 %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2.6</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1чел./ 10%</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2.6.1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Высшая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1 чел./ 10 %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2.6.2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Первая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2.7</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10 чел.</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2.7.1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До 5 лет</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3 чел./ 30 %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2.7.2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Свыше 30 лет</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5 чел./ 50 %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2.7.3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2.7.4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6 чел./60 %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2.8</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и АХР,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ЧОУ деятельности, в общей численности педагогических и административно-хозяйственных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2.9</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b/>
                <w:color w:val="000000"/>
                <w:sz w:val="28"/>
                <w:szCs w:val="28"/>
                <w:lang w:eastAsia="ru-RU"/>
              </w:rPr>
              <w:t>3.</w:t>
            </w:r>
          </w:p>
        </w:tc>
        <w:tc>
          <w:tcPr>
            <w:tcW w:w="9298" w:type="dxa"/>
            <w:gridSpan w:val="2"/>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b/>
                <w:color w:val="000000"/>
                <w:sz w:val="28"/>
                <w:szCs w:val="28"/>
                <w:lang w:eastAsia="ru-RU"/>
              </w:rPr>
              <w:t>Инфраструктура</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lastRenderedPageBreak/>
              <w:t>3.1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Количество компьютеров в расчете на одного обучающегося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0 ед.</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1,3 ед.</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Наличие в образовательной организации системы электронного документооборота</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Наличие читального зала библиотеки, в том числе:</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С обеспечением возможности работы на стационарных компьютерах или использования переносных компьютеров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С медиатекой</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Оснащенного средствами сканирования и распознавания текстов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С выходом в Интернет с компьютеров, расположенных в помещении библиотеки</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3.4.5</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С контролируемой распечаткой бумажных материалов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нет</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3.5</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Общая площадь помещений, в которых осуществляется образовательная деятельность, в расчете на одного обучающегося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20,2 кв. м</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3.6</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 xml:space="preserve">  Удельный вес численности детей с ограниченными возможностями здоровья, обучающихся в классах, не являющихся специальными (коррекционными).</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3.7</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Удельный вес численности детей-инвалидов, обучающихся в классах, не являющихся специальными (коррекционными), в общей численности детей-инвалидов, обучающихся в общеобразовательных организациях.</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0 чел./ 0 %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3.8</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Удельный вес лиц, обеспеченных горячим питанием, в общей численности обучающихся общеобразовательных организаций.</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color w:val="000000"/>
                <w:sz w:val="28"/>
                <w:szCs w:val="28"/>
                <w:lang w:eastAsia="ru-RU"/>
              </w:rPr>
              <w:t xml:space="preserve"> 41чел./ 100%</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b/>
                <w:color w:val="000000"/>
                <w:sz w:val="28"/>
                <w:szCs w:val="28"/>
                <w:lang w:eastAsia="ru-RU"/>
              </w:rPr>
              <w:t>4.</w:t>
            </w:r>
          </w:p>
        </w:tc>
        <w:tc>
          <w:tcPr>
            <w:tcW w:w="9298" w:type="dxa"/>
            <w:gridSpan w:val="2"/>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b/>
                <w:sz w:val="28"/>
                <w:szCs w:val="28"/>
                <w:lang w:eastAsia="ru-RU"/>
              </w:rPr>
              <w:t>Финансово-экономическая деятельность ЧОУ</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4.1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Общий объем финансовых средств, поступивших в ЧОУ, в расчете на одного обучающегося.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jc w:val="both"/>
              <w:textAlignment w:val="baseline"/>
              <w:rPr>
                <w:sz w:val="28"/>
                <w:szCs w:val="28"/>
              </w:rPr>
            </w:pPr>
            <w:r>
              <w:rPr>
                <w:rFonts w:ascii="Times New Roman" w:eastAsia="Times New Roman" w:hAnsi="Times New Roman" w:cs="Times New Roman"/>
                <w:sz w:val="28"/>
                <w:szCs w:val="28"/>
                <w:lang w:eastAsia="ru-RU"/>
              </w:rPr>
              <w:t>13,4тыс.руб.</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b/>
                <w:color w:val="000000"/>
                <w:sz w:val="28"/>
                <w:szCs w:val="28"/>
                <w:lang w:eastAsia="ru-RU"/>
              </w:rPr>
              <w:t>5</w:t>
            </w:r>
          </w:p>
        </w:tc>
        <w:tc>
          <w:tcPr>
            <w:tcW w:w="9298" w:type="dxa"/>
            <w:gridSpan w:val="2"/>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b/>
                <w:sz w:val="28"/>
                <w:szCs w:val="28"/>
                <w:lang w:eastAsia="ru-RU"/>
              </w:rPr>
              <w:t xml:space="preserve">Создание безопасных условий при организации образовательного процесса </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5.1</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Наличие пожарных кранов и рукавов</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да</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5.2</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Наличие дымовых извещателей</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да</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5.3</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 xml:space="preserve">Наличие "тревожной кнопки" </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да</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lastRenderedPageBreak/>
              <w:t>5.4</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Наличие охраны</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да</w:t>
            </w:r>
          </w:p>
        </w:tc>
      </w:tr>
      <w:tr w:rsidR="00EA19F7" w:rsidTr="00EA19F7">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right="22"/>
              <w:jc w:val="both"/>
              <w:textAlignment w:val="baseline"/>
              <w:rPr>
                <w:sz w:val="28"/>
                <w:szCs w:val="28"/>
              </w:rPr>
            </w:pPr>
            <w:r>
              <w:rPr>
                <w:rFonts w:ascii="Times New Roman" w:eastAsia="Times New Roman" w:hAnsi="Times New Roman" w:cs="Times New Roman"/>
                <w:color w:val="000000"/>
                <w:sz w:val="28"/>
                <w:szCs w:val="28"/>
                <w:lang w:eastAsia="ru-RU"/>
              </w:rPr>
              <w:t>5.5</w:t>
            </w:r>
          </w:p>
        </w:tc>
        <w:tc>
          <w:tcPr>
            <w:tcW w:w="76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after="100" w:line="100" w:lineRule="atLeast"/>
              <w:jc w:val="both"/>
              <w:rPr>
                <w:sz w:val="28"/>
                <w:szCs w:val="28"/>
              </w:rPr>
            </w:pPr>
            <w:r>
              <w:rPr>
                <w:rFonts w:ascii="Times New Roman" w:eastAsia="Times New Roman" w:hAnsi="Times New Roman" w:cs="Times New Roman"/>
                <w:sz w:val="28"/>
                <w:szCs w:val="28"/>
                <w:lang w:eastAsia="ru-RU"/>
              </w:rPr>
              <w:t>Наличие системы видеонаблюдения</w:t>
            </w:r>
          </w:p>
        </w:tc>
        <w:tc>
          <w:tcPr>
            <w:tcW w:w="166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hideMark/>
          </w:tcPr>
          <w:p w:rsidR="00EA19F7" w:rsidRDefault="00EA19F7">
            <w:pPr>
              <w:pStyle w:val="a7"/>
              <w:spacing w:before="75" w:after="75" w:line="100" w:lineRule="atLeast"/>
              <w:ind w:firstLine="300"/>
              <w:jc w:val="both"/>
              <w:textAlignment w:val="baseline"/>
              <w:rPr>
                <w:sz w:val="28"/>
                <w:szCs w:val="28"/>
              </w:rPr>
            </w:pPr>
            <w:r>
              <w:rPr>
                <w:rFonts w:ascii="Times New Roman" w:eastAsia="Times New Roman" w:hAnsi="Times New Roman" w:cs="Times New Roman"/>
                <w:color w:val="000000"/>
                <w:sz w:val="28"/>
                <w:szCs w:val="28"/>
                <w:lang w:eastAsia="ru-RU"/>
              </w:rPr>
              <w:t>да</w:t>
            </w:r>
          </w:p>
        </w:tc>
      </w:tr>
    </w:tbl>
    <w:p w:rsidR="00EA19F7" w:rsidRDefault="00EA19F7" w:rsidP="00EA19F7">
      <w:pPr>
        <w:pStyle w:val="a7"/>
        <w:shd w:val="clear" w:color="auto" w:fill="F9FAFB"/>
        <w:spacing w:before="180" w:after="180" w:line="100" w:lineRule="atLeast"/>
        <w:rPr>
          <w:sz w:val="28"/>
          <w:szCs w:val="28"/>
        </w:rPr>
      </w:pPr>
      <w:r>
        <w:rPr>
          <w:rFonts w:ascii="Times New Roman" w:eastAsia="Times New Roman" w:hAnsi="Times New Roman" w:cs="Times New Roman"/>
          <w:color w:val="000000"/>
          <w:sz w:val="28"/>
          <w:szCs w:val="28"/>
          <w:lang w:eastAsia="ru-RU"/>
        </w:rPr>
        <w:t> </w:t>
      </w:r>
    </w:p>
    <w:p w:rsidR="00EA19F7" w:rsidRDefault="00EA19F7" w:rsidP="00EA19F7"/>
    <w:p w:rsidR="004E2EB3" w:rsidRDefault="004E2EB3" w:rsidP="00874675">
      <w:pPr>
        <w:spacing w:after="0"/>
        <w:ind w:firstLine="567"/>
        <w:jc w:val="both"/>
      </w:pPr>
    </w:p>
    <w:sectPr w:rsidR="004E2EB3" w:rsidSect="00EA19F7">
      <w:footerReference w:type="default" r:id="rId8"/>
      <w:pgSz w:w="11907" w:h="16839" w:code="9"/>
      <w:pgMar w:top="709" w:right="850" w:bottom="1134" w:left="1701"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DA" w:rsidRDefault="00FE65DA" w:rsidP="00D66AC7">
      <w:pPr>
        <w:spacing w:after="0" w:line="240" w:lineRule="auto"/>
      </w:pPr>
      <w:r>
        <w:separator/>
      </w:r>
    </w:p>
  </w:endnote>
  <w:endnote w:type="continuationSeparator" w:id="0">
    <w:p w:rsidR="00FE65DA" w:rsidRDefault="00FE65DA" w:rsidP="00D6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7176"/>
      <w:docPartObj>
        <w:docPartGallery w:val="Page Numbers (Bottom of Page)"/>
        <w:docPartUnique/>
      </w:docPartObj>
    </w:sdtPr>
    <w:sdtEndPr/>
    <w:sdtContent>
      <w:p w:rsidR="001165C4" w:rsidRDefault="00EA19F7">
        <w:pPr>
          <w:pStyle w:val="a5"/>
          <w:jc w:val="center"/>
        </w:pPr>
        <w:r>
          <w:fldChar w:fldCharType="begin"/>
        </w:r>
        <w:r>
          <w:instrText>PAGE   \* MERGEFORMAT</w:instrText>
        </w:r>
        <w:r>
          <w:fldChar w:fldCharType="separate"/>
        </w:r>
        <w:r>
          <w:rPr>
            <w:noProof/>
          </w:rPr>
          <w:t>1</w:t>
        </w:r>
        <w:r>
          <w:fldChar w:fldCharType="end"/>
        </w:r>
      </w:p>
    </w:sdtContent>
  </w:sdt>
  <w:p w:rsidR="001165C4" w:rsidRDefault="001165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DA" w:rsidRDefault="00FE65DA" w:rsidP="00D66AC7">
      <w:pPr>
        <w:spacing w:after="0" w:line="240" w:lineRule="auto"/>
      </w:pPr>
      <w:r>
        <w:separator/>
      </w:r>
    </w:p>
  </w:footnote>
  <w:footnote w:type="continuationSeparator" w:id="0">
    <w:p w:rsidR="00FE65DA" w:rsidRDefault="00FE65DA" w:rsidP="00D66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566B0A"/>
    <w:lvl w:ilvl="0">
      <w:numFmt w:val="bullet"/>
      <w:lvlText w:val="*"/>
      <w:lvlJc w:val="left"/>
    </w:lvl>
  </w:abstractNum>
  <w:abstractNum w:abstractNumId="1" w15:restartNumberingAfterBreak="0">
    <w:nsid w:val="1E0D08D7"/>
    <w:multiLevelType w:val="multilevel"/>
    <w:tmpl w:val="B74093DC"/>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1003"/>
    <w:rsid w:val="00025A19"/>
    <w:rsid w:val="000A1C01"/>
    <w:rsid w:val="000D28EA"/>
    <w:rsid w:val="001165C4"/>
    <w:rsid w:val="00182A36"/>
    <w:rsid w:val="001C500E"/>
    <w:rsid w:val="001D2793"/>
    <w:rsid w:val="00216533"/>
    <w:rsid w:val="00231003"/>
    <w:rsid w:val="002E0F78"/>
    <w:rsid w:val="003221C6"/>
    <w:rsid w:val="003863D1"/>
    <w:rsid w:val="003F0540"/>
    <w:rsid w:val="00403CB4"/>
    <w:rsid w:val="004203BE"/>
    <w:rsid w:val="004E2EB3"/>
    <w:rsid w:val="004E55D7"/>
    <w:rsid w:val="004E61DA"/>
    <w:rsid w:val="00506E20"/>
    <w:rsid w:val="005215CC"/>
    <w:rsid w:val="00570C10"/>
    <w:rsid w:val="00591DA9"/>
    <w:rsid w:val="00594B36"/>
    <w:rsid w:val="005A185E"/>
    <w:rsid w:val="005A6EDB"/>
    <w:rsid w:val="005B1C2A"/>
    <w:rsid w:val="006052CB"/>
    <w:rsid w:val="00607E98"/>
    <w:rsid w:val="00614107"/>
    <w:rsid w:val="00646367"/>
    <w:rsid w:val="007522E0"/>
    <w:rsid w:val="00767BC1"/>
    <w:rsid w:val="007C698B"/>
    <w:rsid w:val="007C7626"/>
    <w:rsid w:val="007F6601"/>
    <w:rsid w:val="008425D3"/>
    <w:rsid w:val="0086521D"/>
    <w:rsid w:val="00874675"/>
    <w:rsid w:val="008A1D77"/>
    <w:rsid w:val="00922E26"/>
    <w:rsid w:val="0096292D"/>
    <w:rsid w:val="00A67876"/>
    <w:rsid w:val="00AB75DC"/>
    <w:rsid w:val="00AE0112"/>
    <w:rsid w:val="00AF73F6"/>
    <w:rsid w:val="00B90874"/>
    <w:rsid w:val="00BA2987"/>
    <w:rsid w:val="00BA7A38"/>
    <w:rsid w:val="00BB0FF7"/>
    <w:rsid w:val="00BD59BA"/>
    <w:rsid w:val="00C160F5"/>
    <w:rsid w:val="00C93848"/>
    <w:rsid w:val="00CB3C81"/>
    <w:rsid w:val="00CE36C3"/>
    <w:rsid w:val="00D07430"/>
    <w:rsid w:val="00D24D8C"/>
    <w:rsid w:val="00D329BE"/>
    <w:rsid w:val="00D35A53"/>
    <w:rsid w:val="00D66AC7"/>
    <w:rsid w:val="00DC6862"/>
    <w:rsid w:val="00DF1E68"/>
    <w:rsid w:val="00DF7282"/>
    <w:rsid w:val="00E4246B"/>
    <w:rsid w:val="00E7708F"/>
    <w:rsid w:val="00EA19F7"/>
    <w:rsid w:val="00F703F1"/>
    <w:rsid w:val="00FD214F"/>
    <w:rsid w:val="00FE65DA"/>
    <w:rsid w:val="00FF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95F1"/>
  <w15:docId w15:val="{6104EDE0-F469-4ABB-B639-232EE55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A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AC7"/>
  </w:style>
  <w:style w:type="paragraph" w:styleId="a5">
    <w:name w:val="footer"/>
    <w:basedOn w:val="a"/>
    <w:link w:val="a6"/>
    <w:uiPriority w:val="99"/>
    <w:unhideWhenUsed/>
    <w:rsid w:val="00D66A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AC7"/>
  </w:style>
  <w:style w:type="paragraph" w:customStyle="1" w:styleId="a7">
    <w:name w:val="Базовый"/>
    <w:rsid w:val="00EA19F7"/>
    <w:pPr>
      <w:suppressAutoHyphens/>
    </w:pPr>
    <w:rPr>
      <w:rFonts w:ascii="Calibri" w:eastAsia="SimSun" w:hAnsi="Calibri" w:cs="Calibri"/>
    </w:rPr>
  </w:style>
  <w:style w:type="paragraph" w:styleId="a8">
    <w:name w:val="List Paragraph"/>
    <w:basedOn w:val="a7"/>
    <w:qFormat/>
    <w:rsid w:val="00EA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590D-03E9-4038-A3BF-EE9E9C07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35</Pages>
  <Words>10306</Words>
  <Characters>58745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dc:creator>
  <cp:lastModifiedBy>Petr</cp:lastModifiedBy>
  <cp:revision>24</cp:revision>
  <cp:lastPrinted>2019-10-04T11:35:00Z</cp:lastPrinted>
  <dcterms:created xsi:type="dcterms:W3CDTF">2019-10-03T07:43:00Z</dcterms:created>
  <dcterms:modified xsi:type="dcterms:W3CDTF">2019-10-14T20:52:00Z</dcterms:modified>
</cp:coreProperties>
</file>